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1"/>
        <w:gridCol w:w="1533"/>
        <w:gridCol w:w="1533"/>
        <w:gridCol w:w="1173"/>
        <w:gridCol w:w="361"/>
        <w:gridCol w:w="709"/>
        <w:gridCol w:w="735"/>
        <w:gridCol w:w="1624"/>
        <w:gridCol w:w="1443"/>
        <w:gridCol w:w="1443"/>
        <w:gridCol w:w="631"/>
        <w:gridCol w:w="812"/>
        <w:gridCol w:w="722"/>
        <w:gridCol w:w="18"/>
      </w:tblGrid>
      <w:tr w:rsidR="000B744A" w:rsidRPr="00BC148F" w:rsidTr="000B744A">
        <w:trPr>
          <w:trHeight w:val="1965"/>
        </w:trPr>
        <w:tc>
          <w:tcPr>
            <w:tcW w:w="541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1533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r w:rsidRPr="00BC148F">
              <w:rPr>
                <w:rFonts w:ascii="Vrinda" w:hAnsi="Vrinda" w:cs="Vrinda"/>
                <w:sz w:val="20"/>
                <w:szCs w:val="20"/>
              </w:rPr>
              <w:t>/২০২০</w:t>
            </w:r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আবাদকারী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33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পিতা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স্বামীর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73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গ্রামের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61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ওয়ার্ড্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709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>/</w:t>
            </w:r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35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1624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এনআইডি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উপকরন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কার্ড্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31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ব্যাংক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</w:p>
        </w:tc>
        <w:tc>
          <w:tcPr>
            <w:tcW w:w="812" w:type="dxa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আবাদকৃত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জমির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740" w:type="dxa"/>
            <w:gridSpan w:val="2"/>
          </w:tcPr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সম্ভাব্য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উৎপাদনের</w:t>
            </w:r>
            <w:proofErr w:type="spellEnd"/>
            <w:r w:rsidRPr="00BC148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  <w:p w:rsidR="000B744A" w:rsidRPr="00BC148F" w:rsidRDefault="000B744A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মে:টন</w:t>
            </w:r>
            <w:proofErr w:type="spellEnd"/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190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মো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সাইফুল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হাতেম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 xml:space="preserve">011604779 7758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384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01742078367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191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লুতফর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খান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কাসেম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0116047797436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420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01721710720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192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সবুজ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খান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মজিবর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খান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7266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409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01738667103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193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নিহার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কালি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কান্ত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7526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362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01729655070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gridAfter w:val="1"/>
          <w:wAfter w:w="18" w:type="dxa"/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194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ফারুক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আইউব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7333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01714812370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2" w:type="dxa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195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ছালাম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আরব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7956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01733286412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196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আনিচুর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ইউছুপ</w:t>
            </w:r>
            <w:proofErr w:type="spellEnd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8F">
              <w:rPr>
                <w:rFonts w:ascii="Vrinda" w:hAnsi="Vrinda" w:cs="Vrinda"/>
                <w:color w:val="000000"/>
                <w:sz w:val="20"/>
                <w:szCs w:val="20"/>
              </w:rPr>
              <w:t>খান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7371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344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01741423553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8D18CB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197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কবির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খন্দকার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আমীর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খন্দকার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7589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01754199447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198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হাকিম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খন্দ</w:t>
            </w:r>
            <w:bookmarkStart w:id="0" w:name="_GoBack"/>
            <w:bookmarkEnd w:id="0"/>
            <w:r>
              <w:rPr>
                <w:rFonts w:ascii="Vrinda" w:hAnsi="Vrinda" w:cs="Vrinda"/>
                <w:color w:val="000000"/>
                <w:sz w:val="20"/>
                <w:szCs w:val="20"/>
              </w:rPr>
              <w:t>কার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আতাহার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7425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323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199</w:t>
            </w:r>
          </w:p>
        </w:tc>
        <w:tc>
          <w:tcPr>
            <w:tcW w:w="1533" w:type="dxa"/>
          </w:tcPr>
          <w:p w:rsidR="00B17301" w:rsidRPr="00013516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সুলতান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B17301" w:rsidRPr="00013516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আনেস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8141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443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শ্যামল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অনন্ত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7820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01719961056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201</w:t>
            </w:r>
          </w:p>
        </w:tc>
        <w:tc>
          <w:tcPr>
            <w:tcW w:w="1533" w:type="dxa"/>
          </w:tcPr>
          <w:p w:rsidR="00B17301" w:rsidRPr="00013516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দুলাল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আইচ</w:t>
            </w:r>
            <w:proofErr w:type="spellEnd"/>
          </w:p>
        </w:tc>
        <w:tc>
          <w:tcPr>
            <w:tcW w:w="1533" w:type="dxa"/>
          </w:tcPr>
          <w:p w:rsidR="00B17301" w:rsidRPr="00013516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নগেন্দ্রনাথ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8050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01712237092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202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বিপ্লব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দে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কালিপ্রসাদ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দে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8199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438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01714980331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203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সুভাস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খাসকেল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বিধু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ভুষন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7775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01713950701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8D18CB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204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হাই</w:t>
            </w:r>
            <w:proofErr w:type="spellEnd"/>
          </w:p>
        </w:tc>
        <w:tc>
          <w:tcPr>
            <w:tcW w:w="1533" w:type="dxa"/>
          </w:tcPr>
          <w:p w:rsidR="00B17301" w:rsidRPr="00AE2966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মোকলেছসিকদার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8143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01789938603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205</w:t>
            </w:r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গৌতম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মিরবর</w:t>
            </w:r>
            <w:proofErr w:type="spellEnd"/>
          </w:p>
        </w:tc>
        <w:tc>
          <w:tcPr>
            <w:tcW w:w="1533" w:type="dxa"/>
          </w:tcPr>
          <w:p w:rsidR="00B17301" w:rsidRPr="00BC148F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অধির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মিরবর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8803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868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01782713325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206</w:t>
            </w:r>
          </w:p>
        </w:tc>
        <w:tc>
          <w:tcPr>
            <w:tcW w:w="1533" w:type="dxa"/>
          </w:tcPr>
          <w:p w:rsidR="00B17301" w:rsidRPr="00AE2966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বিনয়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মিরবর</w:t>
            </w:r>
            <w:proofErr w:type="spellEnd"/>
          </w:p>
        </w:tc>
        <w:tc>
          <w:tcPr>
            <w:tcW w:w="1533" w:type="dxa"/>
          </w:tcPr>
          <w:p w:rsidR="00B17301" w:rsidRPr="00AE2966" w:rsidRDefault="00B17301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হরিপদ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মিরবর</w:t>
            </w:r>
            <w:proofErr w:type="spellEnd"/>
          </w:p>
        </w:tc>
        <w:tc>
          <w:tcPr>
            <w:tcW w:w="117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8549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479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01753109155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207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আফজাল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হাসেম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শিকদার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8942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561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208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নজরুল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সেকেন্দার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0084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01727775322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209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মোশারেফ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আকুব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8950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589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01758400466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210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মনসুর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আকুব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8970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582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01758400466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211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বজলুর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কাশেম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8628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01733747729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8D18CB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212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খবির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ইয়াকুব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8749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387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01735921369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2C23E0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213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মাহবুবুর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আ: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ছালাম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8754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462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01753604967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7301" w:rsidRPr="00BC148F" w:rsidTr="000B744A">
        <w:trPr>
          <w:trHeight w:val="270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214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বিরাজ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চন্দ্র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মৃধা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হরেন্দ্রনাথ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মৃধা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8489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296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01728371316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215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মো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মালেক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মাজন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9116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559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01752961397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7301" w:rsidRPr="00BC148F" w:rsidTr="000B744A">
        <w:trPr>
          <w:trHeight w:val="285"/>
        </w:trPr>
        <w:tc>
          <w:tcPr>
            <w:tcW w:w="54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216</w:t>
            </w:r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মো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মিজান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B17301" w:rsidRPr="005551BB" w:rsidRDefault="00B17301" w:rsidP="00406516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লুতফর</w:t>
            </w:r>
            <w:proofErr w:type="spellEnd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173" w:type="dxa"/>
          </w:tcPr>
          <w:p w:rsidR="00B17301" w:rsidRPr="005551BB" w:rsidRDefault="00B17301" w:rsidP="00406516">
            <w:pPr>
              <w:rPr>
                <w:sz w:val="20"/>
                <w:szCs w:val="20"/>
              </w:rPr>
            </w:pPr>
            <w:proofErr w:type="spellStart"/>
            <w:r w:rsidRPr="005551BB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  <w:proofErr w:type="spellEnd"/>
          </w:p>
        </w:tc>
        <w:tc>
          <w:tcPr>
            <w:tcW w:w="36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7301" w:rsidRPr="00BC148F" w:rsidRDefault="00B17301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proofErr w:type="spellStart"/>
            <w:r w:rsidRPr="00BC148F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8997</w:t>
            </w:r>
          </w:p>
        </w:tc>
        <w:tc>
          <w:tcPr>
            <w:tcW w:w="1443" w:type="dxa"/>
          </w:tcPr>
          <w:p w:rsidR="00B17301" w:rsidRPr="00BC148F" w:rsidRDefault="00B17301">
            <w:pPr>
              <w:rPr>
                <w:sz w:val="20"/>
                <w:szCs w:val="20"/>
              </w:rPr>
            </w:pPr>
            <w:r w:rsidRPr="00BC148F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556</w:t>
            </w:r>
          </w:p>
        </w:tc>
        <w:tc>
          <w:tcPr>
            <w:tcW w:w="1443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01762223981</w:t>
            </w:r>
          </w:p>
        </w:tc>
        <w:tc>
          <w:tcPr>
            <w:tcW w:w="631" w:type="dxa"/>
          </w:tcPr>
          <w:p w:rsidR="00B17301" w:rsidRPr="00BC148F" w:rsidRDefault="00B17301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17301" w:rsidRPr="00D27F0F" w:rsidRDefault="00B17301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B17301" w:rsidRPr="00D37A35" w:rsidRDefault="00B17301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</w:tbl>
    <w:p w:rsidR="000B744A" w:rsidRPr="00BC148F" w:rsidRDefault="000B744A" w:rsidP="000B744A">
      <w:pPr>
        <w:jc w:val="center"/>
        <w:rPr>
          <w:sz w:val="20"/>
          <w:szCs w:val="20"/>
        </w:rPr>
      </w:pPr>
    </w:p>
    <w:sectPr w:rsidR="000B744A" w:rsidRPr="00BC148F" w:rsidSect="00D37A35">
      <w:headerReference w:type="default" r:id="rId7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CA" w:rsidRDefault="00506BCA">
      <w:pPr>
        <w:spacing w:after="0" w:line="240" w:lineRule="auto"/>
      </w:pPr>
      <w:r>
        <w:separator/>
      </w:r>
    </w:p>
  </w:endnote>
  <w:endnote w:type="continuationSeparator" w:id="0">
    <w:p w:rsidR="00506BCA" w:rsidRDefault="005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CA" w:rsidRDefault="00506BCA">
      <w:pPr>
        <w:spacing w:after="0" w:line="240" w:lineRule="auto"/>
      </w:pPr>
      <w:r>
        <w:separator/>
      </w:r>
    </w:p>
  </w:footnote>
  <w:footnote w:type="continuationSeparator" w:id="0">
    <w:p w:rsidR="00506BCA" w:rsidRDefault="0050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AE2966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AE2966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506BCA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4A"/>
    <w:rsid w:val="00013516"/>
    <w:rsid w:val="000B744A"/>
    <w:rsid w:val="00107188"/>
    <w:rsid w:val="00120094"/>
    <w:rsid w:val="004D35C9"/>
    <w:rsid w:val="00506BCA"/>
    <w:rsid w:val="008E4954"/>
    <w:rsid w:val="0097360B"/>
    <w:rsid w:val="00AE2966"/>
    <w:rsid w:val="00B17301"/>
    <w:rsid w:val="00BC148F"/>
    <w:rsid w:val="00C02F84"/>
    <w:rsid w:val="00E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11</cp:revision>
  <dcterms:created xsi:type="dcterms:W3CDTF">2020-04-27T12:44:00Z</dcterms:created>
  <dcterms:modified xsi:type="dcterms:W3CDTF">2020-04-29T02:11:00Z</dcterms:modified>
</cp:coreProperties>
</file>