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9" w:rsidRPr="009F4B30" w:rsidRDefault="003D0839" w:rsidP="003D0839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F4B30">
        <w:rPr>
          <w:rFonts w:ascii="Nikosh" w:hAnsi="Nikosh" w:cs="Nikosh"/>
          <w:b/>
          <w:sz w:val="40"/>
          <w:szCs w:val="40"/>
          <w:u w:val="single"/>
        </w:rPr>
        <w:t>ইনোভেশন কার্যক্রম</w:t>
      </w:r>
    </w:p>
    <w:p w:rsidR="003D0839" w:rsidRDefault="003D0839" w:rsidP="003D0839">
      <w:pPr>
        <w:jc w:val="center"/>
        <w:rPr>
          <w:rFonts w:ascii="Nikosh" w:hAnsi="Nikosh" w:cs="Nikosh"/>
          <w:b/>
          <w:sz w:val="50"/>
          <w:szCs w:val="32"/>
          <w:u w:val="single"/>
        </w:rPr>
      </w:pPr>
    </w:p>
    <w:p w:rsidR="003D0839" w:rsidRDefault="003D0839" w:rsidP="003D0839">
      <w:pPr>
        <w:pStyle w:val="ListParagraph"/>
        <w:numPr>
          <w:ilvl w:val="0"/>
          <w:numId w:val="1"/>
        </w:numPr>
        <w:rPr>
          <w:rFonts w:ascii="Nikosh" w:hAnsi="Nikosh" w:cs="Nikosh"/>
          <w:b/>
          <w:sz w:val="36"/>
          <w:szCs w:val="36"/>
        </w:rPr>
      </w:pPr>
      <w:r w:rsidRPr="000708C9">
        <w:rPr>
          <w:rFonts w:ascii="Nikosh" w:hAnsi="Nikosh" w:cs="Nikosh"/>
          <w:b/>
          <w:sz w:val="36"/>
          <w:szCs w:val="36"/>
        </w:rPr>
        <w:t>জেলা এবং উপজেলা</w:t>
      </w:r>
      <w:r>
        <w:rPr>
          <w:rFonts w:ascii="Nikosh" w:hAnsi="Nikosh" w:cs="Nikosh"/>
          <w:b/>
          <w:sz w:val="36"/>
          <w:szCs w:val="36"/>
        </w:rPr>
        <w:t xml:space="preserve"> পর্যায় </w:t>
      </w:r>
      <w:r w:rsidRPr="000708C9">
        <w:rPr>
          <w:rFonts w:ascii="Nikosh" w:hAnsi="Nikosh" w:cs="Nikosh"/>
          <w:b/>
          <w:sz w:val="36"/>
          <w:szCs w:val="36"/>
        </w:rPr>
        <w:t>সকল কবর স্থান সমূহে</w:t>
      </w:r>
      <w:r>
        <w:rPr>
          <w:rFonts w:ascii="Nikosh" w:hAnsi="Nikosh" w:cs="Nikosh"/>
          <w:b/>
          <w:sz w:val="36"/>
          <w:szCs w:val="36"/>
        </w:rPr>
        <w:t xml:space="preserve"> </w:t>
      </w:r>
      <w:r w:rsidRPr="000708C9">
        <w:rPr>
          <w:rFonts w:ascii="Nikosh" w:hAnsi="Nikosh" w:cs="Nikosh"/>
          <w:b/>
          <w:sz w:val="36"/>
          <w:szCs w:val="36"/>
        </w:rPr>
        <w:t>সোলার ষ্ট্রিট লাইট স্থাপন।</w:t>
      </w:r>
    </w:p>
    <w:p w:rsidR="003D0839" w:rsidRPr="000708C9" w:rsidRDefault="003D0839" w:rsidP="003D0839">
      <w:pPr>
        <w:pStyle w:val="ListParagraph"/>
        <w:rPr>
          <w:rFonts w:ascii="Nikosh" w:hAnsi="Nikosh" w:cs="Nikosh"/>
          <w:b/>
          <w:sz w:val="36"/>
          <w:szCs w:val="36"/>
        </w:rPr>
      </w:pPr>
    </w:p>
    <w:p w:rsidR="003D0839" w:rsidRPr="000708C9" w:rsidRDefault="003D0839" w:rsidP="003D0839">
      <w:pPr>
        <w:pStyle w:val="ListParagraph"/>
        <w:numPr>
          <w:ilvl w:val="0"/>
          <w:numId w:val="1"/>
        </w:numPr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sz w:val="36"/>
          <w:szCs w:val="36"/>
        </w:rPr>
        <w:t xml:space="preserve">দুর্যোগের তথ্য সহজে জনগনের কাছে পৌছে দেবার জন্য জেলায় বিভিন্ন পয়েন্টে আইভিআর এর বিল বোর্ড স্থাপন করা হচ্ছে। </w:t>
      </w:r>
    </w:p>
    <w:p w:rsidR="00200272" w:rsidRDefault="00200272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Pr="009F4B30" w:rsidRDefault="0093775D" w:rsidP="0093775D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F4B30">
        <w:rPr>
          <w:rFonts w:ascii="Nikosh" w:hAnsi="Nikosh" w:cs="Nikosh"/>
          <w:b/>
          <w:sz w:val="40"/>
          <w:szCs w:val="40"/>
          <w:u w:val="single"/>
        </w:rPr>
        <w:t>ইনোভেশন কার্যক্রম</w:t>
      </w:r>
    </w:p>
    <w:p w:rsidR="0093775D" w:rsidRPr="00E634B5" w:rsidRDefault="0093775D" w:rsidP="0093775D">
      <w:pPr>
        <w:jc w:val="center"/>
        <w:rPr>
          <w:rFonts w:ascii="Nikosh" w:hAnsi="Nikosh" w:cs="Nikosh"/>
          <w:b/>
          <w:szCs w:val="36"/>
          <w:u w:val="single"/>
        </w:rPr>
      </w:pPr>
    </w:p>
    <w:p w:rsidR="0093775D" w:rsidRPr="009F4B30" w:rsidRDefault="0093775D" w:rsidP="0093775D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36"/>
          <w:szCs w:val="36"/>
          <w:lang w:bidi="bn-BD"/>
        </w:rPr>
      </w:pPr>
      <w:r w:rsidRPr="009F4B30">
        <w:rPr>
          <w:rFonts w:ascii="Nikosh" w:hAnsi="Nikosh" w:cs="Nikosh"/>
          <w:sz w:val="36"/>
          <w:szCs w:val="36"/>
          <w:lang w:bidi="bn-BD"/>
        </w:rPr>
        <w:t>ডুমুরিয়া কেন্দ্রিয় ঈদগাহ সংলগ্ন কবরস্থানে ২টি স্ট্রীট সোলার প্যানেল স্থাপন, ডুমুরিয়া সদর।</w:t>
      </w:r>
    </w:p>
    <w:p w:rsidR="0093775D" w:rsidRPr="009F4B30" w:rsidRDefault="0093775D" w:rsidP="0093775D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36"/>
          <w:szCs w:val="36"/>
          <w:lang w:bidi="bn-BD"/>
        </w:rPr>
      </w:pPr>
      <w:r w:rsidRPr="009F4B30">
        <w:rPr>
          <w:rFonts w:ascii="Nikosh" w:hAnsi="Nikosh" w:cs="Nikosh"/>
          <w:sz w:val="36"/>
          <w:szCs w:val="36"/>
          <w:lang w:bidi="bn-BD"/>
        </w:rPr>
        <w:t>বটিয়াঘাটা উপজেলা কেন্দ্রিয় কবরস্থানে স্ট্রীট সোলার প্যানেল স্থাপন, বটিয়াঘাটা সদর।</w:t>
      </w:r>
    </w:p>
    <w:p w:rsidR="0093775D" w:rsidRPr="009F4B30" w:rsidRDefault="0093775D" w:rsidP="0093775D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36"/>
          <w:szCs w:val="36"/>
          <w:lang w:bidi="bn-BD"/>
        </w:rPr>
      </w:pPr>
      <w:r w:rsidRPr="009F4B30">
        <w:rPr>
          <w:rFonts w:ascii="Nikosh" w:hAnsi="Nikosh" w:cs="Nikosh"/>
          <w:sz w:val="36"/>
          <w:szCs w:val="36"/>
          <w:lang w:bidi="bn-BD"/>
        </w:rPr>
        <w:t>দিঘলিয়া দেয়ারা কবরস্থানে  স্ট্রীট সোলার প্যানেল স্থাপন, দেয়ারা, দিঘলিয়া, খুলনা।</w:t>
      </w:r>
    </w:p>
    <w:p w:rsidR="0093775D" w:rsidRPr="009F4B30" w:rsidRDefault="0093775D" w:rsidP="0093775D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36"/>
          <w:szCs w:val="36"/>
          <w:lang w:bidi="bn-BD"/>
        </w:rPr>
      </w:pPr>
      <w:r w:rsidRPr="009F4B30">
        <w:rPr>
          <w:rFonts w:ascii="Nikosh" w:hAnsi="Nikosh" w:cs="Nikosh"/>
          <w:sz w:val="36"/>
          <w:szCs w:val="36"/>
          <w:lang w:bidi="bn-BD"/>
        </w:rPr>
        <w:t>জান্নাতুল মদিনা জামে মসজিদ সংলগ্ন কবরস্থানে স্ট্রীট সোলার প্যানেল স্থাপন, কয়রা, খুলনা।</w:t>
      </w:r>
    </w:p>
    <w:p w:rsidR="0093775D" w:rsidRPr="009F4B30" w:rsidRDefault="0093775D" w:rsidP="0093775D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b/>
          <w:sz w:val="36"/>
          <w:szCs w:val="36"/>
          <w:u w:val="single"/>
        </w:rPr>
      </w:pPr>
      <w:r w:rsidRPr="009F4B30">
        <w:rPr>
          <w:rFonts w:ascii="Nikosh" w:hAnsi="Nikosh" w:cs="Nikosh"/>
          <w:sz w:val="36"/>
          <w:szCs w:val="36"/>
          <w:lang w:bidi="bn-BD"/>
        </w:rPr>
        <w:t>গৌরকাটি কবরস্থানে ২টি স্ট্রীট সোলার প্যানেল স্থাপন, দাকোপ, চালনা, খুলনা</w:t>
      </w:r>
    </w:p>
    <w:p w:rsidR="0093775D" w:rsidRDefault="0093775D" w:rsidP="0093775D">
      <w:pPr>
        <w:jc w:val="center"/>
        <w:rPr>
          <w:rFonts w:ascii="Nikosh" w:hAnsi="Nikosh" w:cs="Nikosh"/>
          <w:b/>
          <w:sz w:val="50"/>
          <w:szCs w:val="32"/>
          <w:u w:val="single"/>
        </w:rPr>
      </w:pPr>
    </w:p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p w:rsidR="0093775D" w:rsidRDefault="0093775D"/>
    <w:sectPr w:rsidR="0093775D" w:rsidSect="0020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148"/>
    <w:multiLevelType w:val="hybridMultilevel"/>
    <w:tmpl w:val="97425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0402"/>
    <w:multiLevelType w:val="hybridMultilevel"/>
    <w:tmpl w:val="054A6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0839"/>
    <w:rsid w:val="00200272"/>
    <w:rsid w:val="003D0839"/>
    <w:rsid w:val="0093775D"/>
    <w:rsid w:val="009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Zohir</dc:creator>
  <cp:lastModifiedBy>Zohir</cp:lastModifiedBy>
  <cp:revision>2</cp:revision>
  <dcterms:created xsi:type="dcterms:W3CDTF">2018-04-12T04:06:00Z</dcterms:created>
  <dcterms:modified xsi:type="dcterms:W3CDTF">2018-04-12T04:08:00Z</dcterms:modified>
</cp:coreProperties>
</file>