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BF" w:rsidRPr="00C115A8" w:rsidRDefault="00A148BF" w:rsidP="00A148BF">
      <w:pPr>
        <w:tabs>
          <w:tab w:val="left" w:pos="1853"/>
        </w:tabs>
        <w:spacing w:after="0" w:line="240" w:lineRule="atLeast"/>
        <w:rPr>
          <w:rFonts w:ascii="NikoshBAN" w:hAnsi="NikoshBAN" w:cs="NikoshBAN"/>
          <w:sz w:val="2"/>
          <w:szCs w:val="32"/>
          <w:lang w:bidi="bn-IN"/>
        </w:rPr>
      </w:pPr>
    </w:p>
    <w:p w:rsidR="00C16BC4" w:rsidRPr="008279B1" w:rsidRDefault="00A148BF" w:rsidP="003B7215">
      <w:pPr>
        <w:spacing w:after="0" w:line="240" w:lineRule="atLeast"/>
        <w:jc w:val="both"/>
        <w:rPr>
          <w:rFonts w:ascii="NikoshBAN" w:hAnsi="NikoshBAN" w:cs="NikoshBAN"/>
          <w:sz w:val="24"/>
          <w:szCs w:val="24"/>
          <w:cs/>
        </w:rPr>
      </w:pPr>
      <w:r w:rsidRPr="00E32437">
        <w:rPr>
          <w:rFonts w:ascii="NikoshBAN" w:hAnsi="NikoshBAN" w:cs="NikoshBAN"/>
          <w:noProof/>
          <w:sz w:val="24"/>
          <w:szCs w:val="24"/>
        </w:rPr>
        <w:drawing>
          <wp:inline distT="0" distB="0" distL="0" distR="0">
            <wp:extent cx="895350" cy="340115"/>
            <wp:effectExtent l="0" t="0" r="0" b="0"/>
            <wp:docPr id="2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94" cy="33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437">
        <w:rPr>
          <w:rFonts w:ascii="NikoshBAN" w:hAnsi="NikoshBAN" w:cs="NikoshBAN"/>
          <w:sz w:val="24"/>
          <w:szCs w:val="24"/>
        </w:rPr>
        <w:t xml:space="preserve">     </w:t>
      </w:r>
      <w:r w:rsidR="003B7215">
        <w:rPr>
          <w:rFonts w:ascii="NikoshBAN" w:hAnsi="NikoshBAN" w:cs="NikoshBAN"/>
          <w:sz w:val="24"/>
          <w:szCs w:val="24"/>
        </w:rPr>
        <w:t xml:space="preserve">                              </w:t>
      </w:r>
      <w:r w:rsidRPr="00E32437">
        <w:rPr>
          <w:rFonts w:ascii="NikoshBAN" w:hAnsi="NikoshBAN" w:cs="NikoshBAN"/>
          <w:sz w:val="24"/>
          <w:szCs w:val="24"/>
        </w:rPr>
        <w:t xml:space="preserve">                     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</w:t>
      </w:r>
      <w:r w:rsidRPr="00E32437">
        <w:rPr>
          <w:rFonts w:ascii="NikoshBAN" w:hAnsi="NikoshBAN" w:cs="NikoshBAN"/>
          <w:sz w:val="24"/>
          <w:szCs w:val="24"/>
        </w:rPr>
        <w:t xml:space="preserve">  </w:t>
      </w:r>
      <w:r w:rsidRPr="00E32437">
        <w:rPr>
          <w:rFonts w:ascii="NikoshBAN" w:hAnsi="NikoshBAN" w:cs="NikoshBAN"/>
          <w:noProof/>
          <w:sz w:val="24"/>
          <w:szCs w:val="24"/>
        </w:rPr>
        <w:drawing>
          <wp:inline distT="0" distB="0" distL="0" distR="0">
            <wp:extent cx="742950" cy="930469"/>
            <wp:effectExtent l="0" t="0" r="0" b="0"/>
            <wp:docPr id="288" name="Picture 2" descr="Description: C:\Users\Hafiz\Desktop\Muji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Hafiz\Desktop\Mujib 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77" cy="93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BF" w:rsidRPr="003B7215" w:rsidRDefault="00A148BF" w:rsidP="00A148BF">
      <w:pPr>
        <w:tabs>
          <w:tab w:val="left" w:pos="6015"/>
        </w:tabs>
        <w:spacing w:after="0" w:line="240" w:lineRule="atLeast"/>
        <w:jc w:val="center"/>
        <w:rPr>
          <w:rFonts w:ascii="SutonnyMJ" w:hAnsi="SutonnyMJ" w:cs="SutonnyMJ"/>
        </w:rPr>
      </w:pPr>
      <w:r w:rsidRPr="003B7215">
        <w:rPr>
          <w:rFonts w:ascii="NikoshBAN" w:hAnsi="NikoshBAN" w:cs="NikoshBAN"/>
          <w:cs/>
          <w:lang w:bidi="bn-IN"/>
        </w:rPr>
        <w:t>পল্লী</w:t>
      </w:r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mÂq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e¨vsK</w:t>
      </w:r>
      <w:proofErr w:type="spellEnd"/>
    </w:p>
    <w:p w:rsidR="00A148BF" w:rsidRPr="003B7215" w:rsidRDefault="00A148BF" w:rsidP="00A148BF">
      <w:pPr>
        <w:spacing w:after="0" w:line="240" w:lineRule="atLeast"/>
        <w:jc w:val="center"/>
        <w:rPr>
          <w:rFonts w:ascii="SutonnyMJ" w:hAnsi="SutonnyMJ" w:cs="SutonnyMJ"/>
        </w:rPr>
      </w:pPr>
      <w:proofErr w:type="spellStart"/>
      <w:r w:rsidRPr="003B7215">
        <w:rPr>
          <w:rFonts w:ascii="SutonnyMJ" w:hAnsi="SutonnyMJ" w:cs="SutonnyMJ"/>
        </w:rPr>
        <w:t>Zvjv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kvLv</w:t>
      </w:r>
      <w:proofErr w:type="spellEnd"/>
      <w:r w:rsidRPr="003B7215">
        <w:rPr>
          <w:rFonts w:ascii="SutonnyMJ" w:hAnsi="SutonnyMJ" w:cs="SutonnyMJ"/>
        </w:rPr>
        <w:t xml:space="preserve"> (5306)</w:t>
      </w:r>
    </w:p>
    <w:p w:rsidR="00A148BF" w:rsidRPr="003B7215" w:rsidRDefault="00A148BF" w:rsidP="003B7215">
      <w:pPr>
        <w:spacing w:after="0" w:line="240" w:lineRule="atLeast"/>
        <w:jc w:val="center"/>
        <w:rPr>
          <w:rFonts w:ascii="Nirmala UI" w:hAnsi="Nirmala UI" w:cs="Nirmala UI"/>
          <w:cs/>
        </w:rPr>
      </w:pPr>
      <w:proofErr w:type="spellStart"/>
      <w:r w:rsidRPr="003B7215">
        <w:rPr>
          <w:rFonts w:ascii="SutonnyMJ" w:hAnsi="SutonnyMJ" w:cs="SutonnyMJ"/>
        </w:rPr>
        <w:t>Zvjv</w:t>
      </w:r>
      <w:proofErr w:type="spellEnd"/>
      <w:r w:rsidRPr="003B7215">
        <w:rPr>
          <w:rFonts w:ascii="SutonnyMJ" w:hAnsi="SutonnyMJ" w:cs="SutonnyMJ"/>
        </w:rPr>
        <w:t xml:space="preserve">, </w:t>
      </w:r>
      <w:proofErr w:type="spellStart"/>
      <w:r w:rsidRPr="003B7215">
        <w:rPr>
          <w:rFonts w:ascii="SutonnyMJ" w:hAnsi="SutonnyMJ" w:cs="SutonnyMJ"/>
        </w:rPr>
        <w:t>mvZÿxiv</w:t>
      </w:r>
      <w:proofErr w:type="spellEnd"/>
      <w:r w:rsidRPr="003B7215">
        <w:rPr>
          <w:rFonts w:ascii="SutonnyMJ" w:hAnsi="SutonnyMJ" w:cs="SutonnyMJ"/>
        </w:rPr>
        <w:t xml:space="preserve"> </w:t>
      </w:r>
      <w:r w:rsidRPr="003B7215">
        <w:rPr>
          <w:rFonts w:ascii="NikoshBAN" w:hAnsi="NikoshBAN" w:cs="NikoshBAN"/>
          <w:cs/>
          <w:lang w:bidi="hi-IN"/>
        </w:rPr>
        <w:t>।</w:t>
      </w:r>
    </w:p>
    <w:p w:rsidR="00A148BF" w:rsidRPr="003B7215" w:rsidRDefault="003B7215" w:rsidP="00A148BF">
      <w:pPr>
        <w:tabs>
          <w:tab w:val="left" w:pos="1853"/>
        </w:tabs>
        <w:spacing w:after="0" w:line="240" w:lineRule="atLeas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</w:t>
      </w:r>
      <w:r w:rsidR="00A148BF" w:rsidRPr="003B7215">
        <w:rPr>
          <w:rFonts w:ascii="NikoshBAN" w:hAnsi="NikoshBAN" w:cs="NikoshBAN" w:hint="cs"/>
          <w:cs/>
          <w:lang w:bidi="bn-IN"/>
        </w:rPr>
        <w:t>স্মারক নং- পসব্য/সাত/তালা/</w:t>
      </w:r>
      <w:r>
        <w:rPr>
          <w:rFonts w:ascii="NikoshBAN" w:hAnsi="NikoshBAN" w:cs="NikoshBAN" w:hint="cs"/>
          <w:cs/>
          <w:lang w:bidi="bn-IN"/>
        </w:rPr>
        <w:t xml:space="preserve"> </w:t>
      </w:r>
      <w:r w:rsidR="00692CA4">
        <w:rPr>
          <w:rFonts w:ascii="NikoshBAN" w:hAnsi="NikoshBAN" w:cs="NikoshBAN"/>
          <w:cs/>
          <w:lang w:bidi="bn-IN"/>
        </w:rPr>
        <w:t>027</w:t>
      </w:r>
      <w:r w:rsidR="00A148BF" w:rsidRPr="003B7215">
        <w:rPr>
          <w:rFonts w:ascii="NikoshBAN" w:hAnsi="NikoshBAN" w:cs="NikoshBAN" w:hint="cs"/>
          <w:cs/>
          <w:lang w:bidi="bn-IN"/>
        </w:rPr>
        <w:t xml:space="preserve">          </w:t>
      </w:r>
      <w:r w:rsidR="00A148BF" w:rsidRPr="003B7215">
        <w:rPr>
          <w:rFonts w:ascii="NikoshBAN" w:hAnsi="NikoshBAN" w:cs="NikoshBAN" w:hint="cs"/>
          <w:cs/>
          <w:lang w:bidi="bn-IN"/>
        </w:rPr>
        <w:tab/>
      </w:r>
      <w:r w:rsidR="00A148BF" w:rsidRPr="003B7215">
        <w:rPr>
          <w:rFonts w:ascii="NikoshBAN" w:hAnsi="NikoshBAN" w:cs="NikoshBAN" w:hint="cs"/>
          <w:cs/>
          <w:lang w:bidi="bn-IN"/>
        </w:rPr>
        <w:tab/>
      </w:r>
      <w:r w:rsidR="00A148BF" w:rsidRPr="003B7215">
        <w:rPr>
          <w:rFonts w:ascii="NikoshBAN" w:hAnsi="NikoshBAN" w:cs="NikoshBAN" w:hint="cs"/>
          <w:cs/>
          <w:lang w:bidi="bn-IN"/>
        </w:rPr>
        <w:tab/>
      </w:r>
      <w:r w:rsidR="00A148BF" w:rsidRPr="003B7215">
        <w:rPr>
          <w:rFonts w:ascii="NikoshBAN" w:hAnsi="NikoshBAN" w:cs="NikoshBAN" w:hint="cs"/>
          <w:cs/>
          <w:lang w:bidi="bn-IN"/>
        </w:rPr>
        <w:tab/>
      </w:r>
      <w:r w:rsidR="00A148BF" w:rsidRPr="003B7215">
        <w:rPr>
          <w:rFonts w:ascii="NikoshBAN" w:hAnsi="NikoshBAN" w:cs="NikoshBAN" w:hint="cs"/>
          <w:cs/>
          <w:lang w:bidi="bn-IN"/>
        </w:rPr>
        <w:tab/>
        <w:t xml:space="preserve"> </w:t>
      </w:r>
      <w:r w:rsidR="00692CA4">
        <w:rPr>
          <w:rFonts w:ascii="NikoshBAN" w:hAnsi="NikoshBAN" w:cs="NikoshBAN"/>
          <w:cs/>
          <w:lang w:bidi="bn-IN"/>
        </w:rPr>
        <w:t xml:space="preserve">   </w:t>
      </w:r>
      <w:r w:rsidR="00A148BF" w:rsidRPr="003B7215">
        <w:rPr>
          <w:rFonts w:ascii="NikoshBAN" w:hAnsi="NikoshBAN" w:cs="NikoshBAN" w:hint="cs"/>
          <w:cs/>
          <w:lang w:bidi="bn-IN"/>
        </w:rPr>
        <w:t xml:space="preserve">  তারিখঃ </w:t>
      </w:r>
      <w:r w:rsidR="00E2322E">
        <w:rPr>
          <w:rFonts w:ascii="NikoshBAN" w:hAnsi="NikoshBAN" w:cs="NikoshBAN" w:hint="cs"/>
          <w:cs/>
          <w:lang w:bidi="bn-IN"/>
        </w:rPr>
        <w:t>30</w:t>
      </w:r>
      <w:r w:rsidR="00A148BF" w:rsidRPr="003B7215">
        <w:rPr>
          <w:rFonts w:ascii="NikoshBAN" w:hAnsi="NikoshBAN" w:cs="NikoshBAN" w:hint="cs"/>
          <w:cs/>
          <w:lang w:bidi="bn-IN"/>
        </w:rPr>
        <w:t>/08/2022খ্রি.</w:t>
      </w:r>
    </w:p>
    <w:p w:rsidR="00A148BF" w:rsidRPr="003B7215" w:rsidRDefault="003B7215" w:rsidP="00A148BF">
      <w:pPr>
        <w:tabs>
          <w:tab w:val="left" w:pos="1853"/>
        </w:tabs>
        <w:spacing w:after="0" w:line="240" w:lineRule="atLeas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</w:t>
      </w:r>
      <w:r w:rsidR="00A148BF" w:rsidRPr="003B7215">
        <w:rPr>
          <w:rFonts w:ascii="NikoshBAN" w:hAnsi="NikoshBAN" w:cs="NikoshBAN" w:hint="cs"/>
          <w:cs/>
          <w:lang w:bidi="bn-IN"/>
        </w:rPr>
        <w:t>বরাবর,</w:t>
      </w:r>
    </w:p>
    <w:p w:rsidR="00A148BF" w:rsidRPr="003B7215" w:rsidRDefault="003B7215" w:rsidP="00A148BF">
      <w:pPr>
        <w:tabs>
          <w:tab w:val="left" w:pos="1853"/>
        </w:tabs>
        <w:spacing w:after="0" w:line="240" w:lineRule="atLeas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</w:t>
      </w:r>
      <w:r w:rsidR="00A148BF" w:rsidRPr="003B7215">
        <w:rPr>
          <w:rFonts w:ascii="NikoshBAN" w:hAnsi="NikoshBAN" w:cs="NikoshBAN" w:hint="cs"/>
          <w:cs/>
          <w:lang w:bidi="bn-IN"/>
        </w:rPr>
        <w:t>সিনিয়র অফিসার</w:t>
      </w:r>
    </w:p>
    <w:p w:rsidR="00A148BF" w:rsidRPr="003B7215" w:rsidRDefault="003B7215" w:rsidP="00A148BF">
      <w:pPr>
        <w:tabs>
          <w:tab w:val="left" w:pos="1853"/>
        </w:tabs>
        <w:spacing w:after="0" w:line="240" w:lineRule="atLeas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</w:t>
      </w:r>
      <w:r w:rsidR="00A148BF" w:rsidRPr="003B7215">
        <w:rPr>
          <w:rFonts w:ascii="NikoshBAN" w:hAnsi="NikoshBAN" w:cs="NikoshBAN" w:hint="cs"/>
          <w:cs/>
          <w:lang w:bidi="bn-IN"/>
        </w:rPr>
        <w:t>পল্লী সঞ্চয় ব্যাংক</w:t>
      </w:r>
    </w:p>
    <w:p w:rsidR="00A148BF" w:rsidRPr="003B7215" w:rsidRDefault="003B7215" w:rsidP="00A148BF">
      <w:pPr>
        <w:tabs>
          <w:tab w:val="left" w:pos="1853"/>
        </w:tabs>
        <w:spacing w:after="0" w:line="240" w:lineRule="atLeas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</w:t>
      </w:r>
      <w:r w:rsidR="00A148BF" w:rsidRPr="003B7215">
        <w:rPr>
          <w:rFonts w:ascii="NikoshBAN" w:hAnsi="NikoshBAN" w:cs="NikoshBAN" w:hint="cs"/>
          <w:cs/>
          <w:lang w:bidi="bn-IN"/>
        </w:rPr>
        <w:t>জেলা আঞ্চলিক কার্যালয়</w:t>
      </w:r>
    </w:p>
    <w:p w:rsidR="00A148BF" w:rsidRPr="003B7215" w:rsidRDefault="003B7215" w:rsidP="00A819E1">
      <w:pPr>
        <w:tabs>
          <w:tab w:val="left" w:pos="1853"/>
        </w:tabs>
        <w:spacing w:after="0" w:line="240" w:lineRule="atLeas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</w:t>
      </w:r>
      <w:r w:rsidR="00A148BF" w:rsidRPr="003B7215">
        <w:rPr>
          <w:rFonts w:ascii="NikoshBAN" w:hAnsi="NikoshBAN" w:cs="NikoshBAN" w:hint="cs"/>
          <w:cs/>
          <w:lang w:bidi="bn-IN"/>
        </w:rPr>
        <w:t>সাতক্ষীরা।</w:t>
      </w:r>
    </w:p>
    <w:p w:rsidR="00A148BF" w:rsidRPr="003B7215" w:rsidRDefault="003B7215" w:rsidP="00A148BF">
      <w:pPr>
        <w:spacing w:after="0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</w:t>
      </w:r>
      <w:r w:rsidR="00A148BF" w:rsidRPr="003B7215">
        <w:rPr>
          <w:rFonts w:ascii="NikoshBAN" w:hAnsi="NikoshBAN" w:cs="NikoshBAN" w:hint="cs"/>
          <w:cs/>
          <w:lang w:bidi="bn-IN"/>
        </w:rPr>
        <w:t>বিষয়ঃ 2019-2020,2020-2021, 2021-2022 অর্থ বছরের বার্ষিক গোপনীয় প্রতিবেদন প্রেরণ প্রসঙ্গে।</w:t>
      </w:r>
    </w:p>
    <w:p w:rsidR="003B7215" w:rsidRPr="003B7215" w:rsidRDefault="003B7215" w:rsidP="00A148BF">
      <w:pPr>
        <w:spacing w:after="0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 </w:t>
      </w:r>
      <w:r w:rsidR="00A148BF" w:rsidRPr="003B7215">
        <w:rPr>
          <w:rFonts w:ascii="NikoshBAN" w:hAnsi="NikoshBAN" w:cs="NikoshBAN" w:hint="cs"/>
          <w:cs/>
          <w:lang w:bidi="bn-IN"/>
        </w:rPr>
        <w:t>সূত্রঃ</w:t>
      </w:r>
      <w:r w:rsidR="00107251" w:rsidRPr="003B7215">
        <w:rPr>
          <w:rFonts w:ascii="NikoshBAN" w:hAnsi="NikoshBAN" w:cs="NikoshBAN" w:hint="cs"/>
          <w:cs/>
          <w:lang w:bidi="bn-IN"/>
        </w:rPr>
        <w:t>পসব্য/প্রশা/প্রকা-86/2018-19/4989 তারিখঃ 31/03/2019 খ্রি.</w:t>
      </w:r>
    </w:p>
    <w:p w:rsidR="003B7215" w:rsidRPr="003B7215" w:rsidRDefault="003B7215" w:rsidP="00A148BF">
      <w:pPr>
        <w:spacing w:after="0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 xml:space="preserve">    </w:t>
      </w:r>
      <w:r w:rsidR="00107251" w:rsidRPr="003B7215">
        <w:rPr>
          <w:rFonts w:ascii="NikoshBAN" w:hAnsi="NikoshBAN" w:cs="NikoshBAN" w:hint="cs"/>
          <w:cs/>
          <w:lang w:bidi="bn-IN"/>
        </w:rPr>
        <w:t>উপর্যুক্ত বিষয় ও সূত্রের প্রতি মহোদয়ের সদয় অবগতি ও প্রয়োজীয় ব্যবস্থা গ্রহণের জন্য নিন্মবর্ণিত ভাবে প্রেরণ করা হলো।</w:t>
      </w:r>
    </w:p>
    <w:tbl>
      <w:tblPr>
        <w:tblStyle w:val="TableGrid"/>
        <w:tblW w:w="0" w:type="auto"/>
        <w:jc w:val="center"/>
        <w:tblLook w:val="04A0"/>
      </w:tblPr>
      <w:tblGrid>
        <w:gridCol w:w="644"/>
        <w:gridCol w:w="2015"/>
        <w:gridCol w:w="1409"/>
        <w:gridCol w:w="1872"/>
        <w:gridCol w:w="1724"/>
        <w:gridCol w:w="1620"/>
        <w:gridCol w:w="1066"/>
      </w:tblGrid>
      <w:tr w:rsidR="00107251" w:rsidRPr="003B7215" w:rsidTr="00692CA4">
        <w:trPr>
          <w:jc w:val="center"/>
        </w:trPr>
        <w:tc>
          <w:tcPr>
            <w:tcW w:w="644" w:type="dxa"/>
          </w:tcPr>
          <w:p w:rsidR="00107251" w:rsidRPr="003B7215" w:rsidRDefault="00107251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ক্রঃ নং</w:t>
            </w:r>
          </w:p>
        </w:tc>
        <w:tc>
          <w:tcPr>
            <w:tcW w:w="2015" w:type="dxa"/>
          </w:tcPr>
          <w:p w:rsidR="00107251" w:rsidRPr="003B7215" w:rsidRDefault="00107251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কর্মকর্তা/কর্মচারীর নাম</w:t>
            </w:r>
          </w:p>
        </w:tc>
        <w:tc>
          <w:tcPr>
            <w:tcW w:w="1409" w:type="dxa"/>
          </w:tcPr>
          <w:p w:rsidR="00107251" w:rsidRPr="003B7215" w:rsidRDefault="00107251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বর্তমাণ কর্মস্থল</w:t>
            </w:r>
          </w:p>
        </w:tc>
        <w:tc>
          <w:tcPr>
            <w:tcW w:w="1872" w:type="dxa"/>
          </w:tcPr>
          <w:p w:rsidR="00107251" w:rsidRPr="003B7215" w:rsidRDefault="00107251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2019-2020 এর প্রতিবেদন</w:t>
            </w:r>
          </w:p>
        </w:tc>
        <w:tc>
          <w:tcPr>
            <w:tcW w:w="1724" w:type="dxa"/>
          </w:tcPr>
          <w:p w:rsidR="00107251" w:rsidRPr="003B7215" w:rsidRDefault="00107251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2020-2021 এর প্রতিবেদন</w:t>
            </w:r>
          </w:p>
        </w:tc>
        <w:tc>
          <w:tcPr>
            <w:tcW w:w="1620" w:type="dxa"/>
          </w:tcPr>
          <w:p w:rsidR="00107251" w:rsidRPr="003B7215" w:rsidRDefault="00107251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2021-2022 এর প্রতিবেদন</w:t>
            </w:r>
          </w:p>
        </w:tc>
        <w:tc>
          <w:tcPr>
            <w:tcW w:w="1066" w:type="dxa"/>
          </w:tcPr>
          <w:p w:rsidR="00107251" w:rsidRPr="003B7215" w:rsidRDefault="00107251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মন্তব্য</w:t>
            </w: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আফজাল বশির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A8764D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0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মোঃ আলতাফ হোসেন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3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সুজিত মন্ডল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E36FEC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0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4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মরিয়ম খাতুন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5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 xml:space="preserve">আনন্দ কুমার রায় 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6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গোপাল চন্দ্র রায়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7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দিপা ঘোষ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8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জাহাঙ্গীর আলম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9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দিপংকর কুমার ঘোষ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10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বিষ্ণুপদ ঘোষ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11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আবু সাঈদ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12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সুইট সরকার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13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ওবায়দুল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14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মুকুন্দ বিশ্বাস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177D46" w:rsidRPr="003B7215" w:rsidTr="00692CA4">
        <w:trPr>
          <w:jc w:val="center"/>
        </w:trPr>
        <w:tc>
          <w:tcPr>
            <w:tcW w:w="644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15</w:t>
            </w:r>
          </w:p>
        </w:tc>
        <w:tc>
          <w:tcPr>
            <w:tcW w:w="2015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কাকলী রানী</w:t>
            </w:r>
          </w:p>
        </w:tc>
        <w:tc>
          <w:tcPr>
            <w:tcW w:w="1409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177D46" w:rsidRPr="003B7215" w:rsidRDefault="00177D46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177D46" w:rsidRPr="003B7215" w:rsidRDefault="00177D46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16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 w:hint="cs"/>
                <w:color w:val="000000"/>
                <w:cs/>
                <w:lang w:bidi="bn-IN"/>
              </w:rPr>
              <w:t>রাকেশ সরকার</w:t>
            </w:r>
          </w:p>
        </w:tc>
        <w:tc>
          <w:tcPr>
            <w:tcW w:w="1409" w:type="dxa"/>
          </w:tcPr>
          <w:p w:rsidR="0041664A" w:rsidRPr="003B7215" w:rsidRDefault="0041664A" w:rsidP="00B311B8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B311B8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620" w:type="dxa"/>
          </w:tcPr>
          <w:p w:rsidR="0041664A" w:rsidRPr="003B7215" w:rsidRDefault="0041664A" w:rsidP="00B311B8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17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অহিদুল ইসলাম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18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তানিয়া সুলতানা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19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তারক চন্দ্র বিশ্বাস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20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সুজন রায়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21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মাধুরী সরকার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22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অনিছুর রহমান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23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নাইমুজ্জামান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24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মোঃ মনিরুল ইসলাম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25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পবিত্র মন্ডল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26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কাকলী দাশ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1039F7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27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eastAsia="Times New Roman" w:hAnsi="NikoshBAN" w:cs="NikoshBAN"/>
                <w:color w:val="000000"/>
              </w:rPr>
            </w:pPr>
            <w:r w:rsidRPr="003B7215">
              <w:rPr>
                <w:rFonts w:ascii="NikoshBAN" w:eastAsia="Times New Roman" w:hAnsi="NikoshBAN" w:cs="NikoshBAN"/>
                <w:color w:val="000000"/>
                <w:cs/>
                <w:lang w:bidi="bn-IN"/>
              </w:rPr>
              <w:t>লাকি খাতুন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  <w:tr w:rsidR="0041664A" w:rsidRPr="003B7215" w:rsidTr="00692CA4">
        <w:trPr>
          <w:jc w:val="center"/>
        </w:trPr>
        <w:tc>
          <w:tcPr>
            <w:tcW w:w="644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>
              <w:rPr>
                <w:rFonts w:ascii="NikoshBAN" w:hAnsi="NikoshBAN" w:cs="NikoshBAN" w:hint="cs"/>
                <w:cs/>
                <w:lang w:bidi="bn-IN"/>
              </w:rPr>
              <w:t>28</w:t>
            </w:r>
          </w:p>
        </w:tc>
        <w:tc>
          <w:tcPr>
            <w:tcW w:w="2015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মোঃ ইসমাইল মোড়ল</w:t>
            </w:r>
          </w:p>
        </w:tc>
        <w:tc>
          <w:tcPr>
            <w:tcW w:w="1409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  <w:r w:rsidRPr="003B7215">
              <w:rPr>
                <w:rFonts w:ascii="NikoshBAN" w:hAnsi="NikoshBAN" w:cs="NikoshBAN" w:hint="cs"/>
                <w:cs/>
                <w:lang w:bidi="bn-IN"/>
              </w:rPr>
              <w:t>তালা শাখা</w:t>
            </w:r>
          </w:p>
        </w:tc>
        <w:tc>
          <w:tcPr>
            <w:tcW w:w="1872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724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620" w:type="dxa"/>
          </w:tcPr>
          <w:p w:rsidR="0041664A" w:rsidRPr="003B7215" w:rsidRDefault="0041664A" w:rsidP="00E36FEC">
            <w:pPr>
              <w:spacing w:line="240" w:lineRule="atLeast"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3B7215">
              <w:rPr>
                <w:rFonts w:ascii="NikoshBAN" w:hAnsi="NikoshBAN" w:cs="NikoshBAN"/>
                <w:lang w:bidi="bn-IN"/>
              </w:rPr>
              <w:t>1</w:t>
            </w:r>
            <w:r w:rsidRPr="003B7215">
              <w:rPr>
                <w:rFonts w:ascii="NikoshBAN" w:hAnsi="NikoshBAN" w:cs="NikoshBAN" w:hint="cs"/>
                <w:cs/>
                <w:lang w:bidi="bn-IN"/>
              </w:rPr>
              <w:t xml:space="preserve"> কপি</w:t>
            </w:r>
          </w:p>
        </w:tc>
        <w:tc>
          <w:tcPr>
            <w:tcW w:w="1066" w:type="dxa"/>
          </w:tcPr>
          <w:p w:rsidR="0041664A" w:rsidRPr="003B7215" w:rsidRDefault="0041664A" w:rsidP="00E36FEC">
            <w:pPr>
              <w:spacing w:line="240" w:lineRule="atLeast"/>
              <w:rPr>
                <w:rFonts w:ascii="NikoshBAN" w:hAnsi="NikoshBAN" w:cs="NikoshBAN"/>
                <w:lang w:bidi="bn-IN"/>
              </w:rPr>
            </w:pPr>
          </w:p>
        </w:tc>
      </w:tr>
    </w:tbl>
    <w:p w:rsidR="003B7215" w:rsidRPr="00B9238E" w:rsidRDefault="00B9238E" w:rsidP="003B7215">
      <w:pPr>
        <w:spacing w:after="0" w:line="240" w:lineRule="atLeast"/>
        <w:ind w:left="7200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   </w:t>
      </w:r>
      <w:proofErr w:type="spellStart"/>
      <w:r>
        <w:rPr>
          <w:rFonts w:ascii="Vrinda" w:hAnsi="Vrinda" w:cs="Vrinda"/>
          <w:sz w:val="20"/>
          <w:szCs w:val="20"/>
        </w:rPr>
        <w:t>স্বাক্ষরিত</w:t>
      </w:r>
      <w:proofErr w:type="spellEnd"/>
      <w:r>
        <w:rPr>
          <w:rFonts w:ascii="Vrinda" w:hAnsi="Vrinda" w:cs="Vrinda"/>
          <w:sz w:val="20"/>
          <w:szCs w:val="20"/>
        </w:rPr>
        <w:t>/</w:t>
      </w:r>
    </w:p>
    <w:p w:rsidR="003B7215" w:rsidRPr="003B7215" w:rsidRDefault="003B7215" w:rsidP="003B7215">
      <w:pPr>
        <w:spacing w:after="0" w:line="240" w:lineRule="atLeast"/>
        <w:ind w:left="7200"/>
        <w:rPr>
          <w:rFonts w:ascii="SutonnyMJ" w:hAnsi="SutonnyMJ" w:cs="Arial Unicode MS"/>
          <w:lang w:bidi="bn-IN"/>
        </w:rPr>
      </w:pPr>
      <w:r>
        <w:rPr>
          <w:rFonts w:ascii="SutonnyMJ" w:hAnsi="SutonnyMJ" w:cs="SutonnyMJ"/>
        </w:rPr>
        <w:t xml:space="preserve">       </w:t>
      </w:r>
      <w:r w:rsidRPr="003B7215">
        <w:rPr>
          <w:rFonts w:ascii="SutonnyMJ" w:hAnsi="SutonnyMJ" w:cs="SutonnyMJ"/>
        </w:rPr>
        <w:t xml:space="preserve">  </w:t>
      </w:r>
      <w:r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KbK</w:t>
      </w:r>
      <w:proofErr w:type="spellEnd"/>
      <w:r w:rsidRPr="003B7215">
        <w:rPr>
          <w:rFonts w:ascii="SutonnyMJ" w:hAnsi="SutonnyMJ" w:cs="SutonnyMJ"/>
        </w:rPr>
        <w:t xml:space="preserve"> P›`ª </w:t>
      </w:r>
      <w:proofErr w:type="spellStart"/>
      <w:r w:rsidRPr="003B7215">
        <w:rPr>
          <w:rFonts w:ascii="SutonnyMJ" w:hAnsi="SutonnyMJ" w:cs="SutonnyMJ"/>
        </w:rPr>
        <w:t>AwaKvix</w:t>
      </w:r>
      <w:proofErr w:type="spellEnd"/>
      <w:r w:rsidRPr="003B7215">
        <w:rPr>
          <w:rFonts w:ascii="SutonnyMJ" w:hAnsi="SutonnyMJ" w:cs="Arial Unicode MS" w:hint="cs"/>
          <w:cs/>
          <w:lang w:bidi="bn-IN"/>
        </w:rPr>
        <w:t xml:space="preserve"> </w:t>
      </w:r>
    </w:p>
    <w:p w:rsidR="003B7215" w:rsidRPr="003B7215" w:rsidRDefault="003B7215" w:rsidP="003B7215">
      <w:pPr>
        <w:spacing w:after="0" w:line="240" w:lineRule="atLeast"/>
        <w:ind w:left="6480"/>
        <w:jc w:val="center"/>
        <w:rPr>
          <w:rFonts w:ascii="SutonnyMJ" w:hAnsi="SutonnyMJ" w:cs="SutonnyMJ"/>
        </w:rPr>
      </w:pPr>
      <w:proofErr w:type="spellStart"/>
      <w:proofErr w:type="gramStart"/>
      <w:r w:rsidRPr="003B7215">
        <w:rPr>
          <w:rFonts w:ascii="SutonnyMJ" w:hAnsi="SutonnyMJ" w:cs="SutonnyMJ"/>
        </w:rPr>
        <w:t>kvLv</w:t>
      </w:r>
      <w:proofErr w:type="spellEnd"/>
      <w:proofErr w:type="gram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e¨e¯’vcK</w:t>
      </w:r>
      <w:proofErr w:type="spellEnd"/>
    </w:p>
    <w:p w:rsidR="003B7215" w:rsidRPr="003B7215" w:rsidRDefault="003B7215" w:rsidP="003B7215">
      <w:pPr>
        <w:spacing w:after="0" w:line="240" w:lineRule="atLeast"/>
        <w:ind w:left="6480"/>
        <w:jc w:val="center"/>
        <w:rPr>
          <w:rFonts w:ascii="SutonnyMJ" w:hAnsi="SutonnyMJ" w:cs="SutonnyMJ"/>
        </w:rPr>
      </w:pPr>
      <w:proofErr w:type="spellStart"/>
      <w:proofErr w:type="gramStart"/>
      <w:r w:rsidRPr="003B7215">
        <w:rPr>
          <w:rFonts w:ascii="SutonnyMJ" w:hAnsi="SutonnyMJ" w:cs="SutonnyMJ"/>
        </w:rPr>
        <w:t>cjøx</w:t>
      </w:r>
      <w:proofErr w:type="spellEnd"/>
      <w:proofErr w:type="gram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mÂq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e¨vsK</w:t>
      </w:r>
      <w:proofErr w:type="spellEnd"/>
    </w:p>
    <w:p w:rsidR="003B7215" w:rsidRPr="003B7215" w:rsidRDefault="003B7215" w:rsidP="003B7215">
      <w:pPr>
        <w:spacing w:after="0" w:line="240" w:lineRule="atLeast"/>
        <w:ind w:left="6480"/>
        <w:jc w:val="center"/>
        <w:rPr>
          <w:rFonts w:ascii="SutonnyMJ" w:hAnsi="SutonnyMJ" w:cs="SutonnyMJ"/>
        </w:rPr>
      </w:pPr>
      <w:r w:rsidRPr="003B7215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</w:t>
      </w:r>
      <w:r w:rsidRPr="003B7215">
        <w:rPr>
          <w:rFonts w:ascii="SutonnyMJ" w:hAnsi="SutonnyMJ" w:cs="SutonnyMJ"/>
        </w:rPr>
        <w:t xml:space="preserve">    </w:t>
      </w:r>
      <w:proofErr w:type="spellStart"/>
      <w:r w:rsidRPr="003B7215">
        <w:rPr>
          <w:rFonts w:ascii="SutonnyMJ" w:hAnsi="SutonnyMJ" w:cs="SutonnyMJ"/>
        </w:rPr>
        <w:t>Zvjv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kvLv</w:t>
      </w:r>
      <w:proofErr w:type="spellEnd"/>
      <w:r w:rsidRPr="003B7215">
        <w:rPr>
          <w:rFonts w:ascii="SutonnyMJ" w:hAnsi="SutonnyMJ" w:cs="SutonnyMJ"/>
        </w:rPr>
        <w:t xml:space="preserve"> (5306), </w:t>
      </w:r>
      <w:proofErr w:type="spellStart"/>
      <w:r w:rsidRPr="003B7215">
        <w:rPr>
          <w:rFonts w:ascii="SutonnyMJ" w:hAnsi="SutonnyMJ" w:cs="SutonnyMJ"/>
        </w:rPr>
        <w:t>mvZÿxiv</w:t>
      </w:r>
      <w:proofErr w:type="spellEnd"/>
      <w:r w:rsidRPr="003B7215">
        <w:rPr>
          <w:rFonts w:ascii="SutonnyMJ" w:hAnsi="SutonnyMJ" w:cs="SutonnyMJ"/>
        </w:rPr>
        <w:t>|</w:t>
      </w:r>
    </w:p>
    <w:p w:rsidR="003B7215" w:rsidRPr="003B7215" w:rsidRDefault="003B7215" w:rsidP="003B7215">
      <w:pPr>
        <w:tabs>
          <w:tab w:val="left" w:pos="1853"/>
        </w:tabs>
        <w:spacing w:after="0" w:line="240" w:lineRule="atLeast"/>
        <w:rPr>
          <w:rFonts w:ascii="SutonnyMJ" w:hAnsi="SutonnyMJ" w:cs="Arial Unicode MS"/>
          <w:lang w:bidi="bn-IN"/>
        </w:rPr>
      </w:pPr>
      <w:r w:rsidRPr="003B7215">
        <w:rPr>
          <w:rFonts w:ascii="SutonnyMJ" w:hAnsi="SutonnyMJ" w:cs="SutonnyMJ"/>
        </w:rPr>
        <w:t xml:space="preserve">                                                                                           </w:t>
      </w:r>
      <w:r w:rsidRPr="003B7215">
        <w:rPr>
          <w:rFonts w:ascii="SutonnyMJ" w:hAnsi="SutonnyMJ" w:cs="Arial Unicode MS" w:hint="cs"/>
          <w:cs/>
          <w:lang w:bidi="bn-IN"/>
        </w:rPr>
        <w:t xml:space="preserve">              </w:t>
      </w:r>
      <w:r>
        <w:rPr>
          <w:rFonts w:ascii="SutonnyMJ" w:hAnsi="SutonnyMJ" w:cs="Arial Unicode MS"/>
          <w:cs/>
          <w:lang w:bidi="bn-IN"/>
        </w:rPr>
        <w:t xml:space="preserve">                    </w:t>
      </w:r>
      <w:r w:rsidR="00D37215">
        <w:rPr>
          <w:rFonts w:ascii="SutonnyMJ" w:hAnsi="SutonnyMJ" w:cs="Arial Unicode MS"/>
          <w:cs/>
          <w:lang w:bidi="bn-IN"/>
        </w:rPr>
        <w:t xml:space="preserve">  </w:t>
      </w:r>
      <w:r w:rsidRPr="003B7215">
        <w:rPr>
          <w:rFonts w:ascii="SutonnyMJ" w:hAnsi="SutonnyMJ" w:cs="SutonnyMJ"/>
        </w:rPr>
        <w:t>‡</w:t>
      </w:r>
      <w:proofErr w:type="spellStart"/>
      <w:r w:rsidRPr="003B7215">
        <w:rPr>
          <w:rFonts w:ascii="SutonnyMJ" w:hAnsi="SutonnyMJ" w:cs="SutonnyMJ"/>
        </w:rPr>
        <w:t>gvevBj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bs</w:t>
      </w:r>
      <w:proofErr w:type="spellEnd"/>
      <w:r w:rsidRPr="003B7215">
        <w:rPr>
          <w:rFonts w:ascii="SutonnyMJ" w:hAnsi="SutonnyMJ" w:cs="SutonnyMJ"/>
        </w:rPr>
        <w:t>- 01938-879211</w:t>
      </w:r>
    </w:p>
    <w:p w:rsidR="003B7215" w:rsidRPr="003B7215" w:rsidRDefault="003B7215" w:rsidP="003B7215">
      <w:pPr>
        <w:spacing w:after="0"/>
        <w:rPr>
          <w:rFonts w:ascii="SutonnyMJ" w:hAnsi="SutonnyMJ" w:cs="SutonnyMJ"/>
        </w:rPr>
      </w:pPr>
      <w:proofErr w:type="spellStart"/>
      <w:r w:rsidRPr="003B7215">
        <w:rPr>
          <w:rFonts w:ascii="SutonnyMJ" w:hAnsi="SutonnyMJ" w:cs="SutonnyMJ"/>
          <w:u w:val="single"/>
        </w:rPr>
        <w:t>Abywjwc</w:t>
      </w:r>
      <w:proofErr w:type="spellEnd"/>
      <w:r w:rsidRPr="003B7215">
        <w:rPr>
          <w:rFonts w:ascii="SutonnyMJ" w:hAnsi="SutonnyMJ" w:cs="SutonnyMJ"/>
          <w:u w:val="single"/>
        </w:rPr>
        <w:t xml:space="preserve"> </w:t>
      </w:r>
      <w:proofErr w:type="spellStart"/>
      <w:r w:rsidRPr="003B7215">
        <w:rPr>
          <w:rFonts w:ascii="SutonnyMJ" w:hAnsi="SutonnyMJ" w:cs="SutonnyMJ"/>
          <w:u w:val="single"/>
        </w:rPr>
        <w:t>m`q</w:t>
      </w:r>
      <w:proofErr w:type="spellEnd"/>
      <w:r w:rsidRPr="003B7215">
        <w:rPr>
          <w:rFonts w:ascii="SutonnyMJ" w:hAnsi="SutonnyMJ" w:cs="SutonnyMJ"/>
          <w:u w:val="single"/>
        </w:rPr>
        <w:t xml:space="preserve"> </w:t>
      </w:r>
      <w:proofErr w:type="spellStart"/>
      <w:r w:rsidRPr="003B7215">
        <w:rPr>
          <w:rFonts w:ascii="SutonnyMJ" w:hAnsi="SutonnyMJ" w:cs="SutonnyMJ"/>
          <w:u w:val="single"/>
        </w:rPr>
        <w:t>AeMwZ</w:t>
      </w:r>
      <w:proofErr w:type="spellEnd"/>
      <w:r w:rsidRPr="003B7215">
        <w:rPr>
          <w:rFonts w:ascii="SutonnyMJ" w:hAnsi="SutonnyMJ" w:cs="SutonnyMJ"/>
          <w:u w:val="single"/>
        </w:rPr>
        <w:t xml:space="preserve"> I </w:t>
      </w:r>
      <w:proofErr w:type="spellStart"/>
      <w:r w:rsidRPr="003B7215">
        <w:rPr>
          <w:rFonts w:ascii="SutonnyMJ" w:hAnsi="SutonnyMJ" w:cs="SutonnyMJ"/>
          <w:u w:val="single"/>
        </w:rPr>
        <w:t>cÖ‡qvRbxq</w:t>
      </w:r>
      <w:proofErr w:type="spellEnd"/>
      <w:r w:rsidRPr="003B7215">
        <w:rPr>
          <w:rFonts w:ascii="SutonnyMJ" w:hAnsi="SutonnyMJ" w:cs="SutonnyMJ"/>
          <w:u w:val="single"/>
        </w:rPr>
        <w:t xml:space="preserve"> </w:t>
      </w:r>
      <w:proofErr w:type="spellStart"/>
      <w:r w:rsidRPr="003B7215">
        <w:rPr>
          <w:rFonts w:ascii="SutonnyMJ" w:hAnsi="SutonnyMJ" w:cs="SutonnyMJ"/>
          <w:u w:val="single"/>
        </w:rPr>
        <w:t>e¨e¯’v</w:t>
      </w:r>
      <w:proofErr w:type="spellEnd"/>
      <w:r w:rsidRPr="003B7215">
        <w:rPr>
          <w:rFonts w:ascii="SutonnyMJ" w:hAnsi="SutonnyMJ" w:cs="SutonnyMJ"/>
          <w:u w:val="single"/>
        </w:rPr>
        <w:t xml:space="preserve"> </w:t>
      </w:r>
      <w:proofErr w:type="spellStart"/>
      <w:r w:rsidRPr="003B7215">
        <w:rPr>
          <w:rFonts w:ascii="SutonnyMJ" w:hAnsi="SutonnyMJ" w:cs="SutonnyMJ"/>
          <w:u w:val="single"/>
        </w:rPr>
        <w:t>MÖn‡Yi</w:t>
      </w:r>
      <w:proofErr w:type="spellEnd"/>
      <w:r w:rsidRPr="003B7215">
        <w:rPr>
          <w:rFonts w:ascii="SutonnyMJ" w:hAnsi="SutonnyMJ" w:cs="SutonnyMJ"/>
          <w:u w:val="single"/>
        </w:rPr>
        <w:t xml:space="preserve"> </w:t>
      </w:r>
      <w:proofErr w:type="spellStart"/>
      <w:r w:rsidRPr="003B7215">
        <w:rPr>
          <w:rFonts w:ascii="SutonnyMJ" w:hAnsi="SutonnyMJ" w:cs="SutonnyMJ"/>
          <w:u w:val="single"/>
        </w:rPr>
        <w:t>Rb</w:t>
      </w:r>
      <w:proofErr w:type="spellEnd"/>
      <w:r w:rsidRPr="003B7215">
        <w:rPr>
          <w:rFonts w:ascii="SutonnyMJ" w:hAnsi="SutonnyMJ" w:cs="SutonnyMJ"/>
          <w:u w:val="single"/>
        </w:rPr>
        <w:t>¨ †</w:t>
      </w:r>
      <w:proofErr w:type="spellStart"/>
      <w:r w:rsidRPr="003B7215">
        <w:rPr>
          <w:rFonts w:ascii="SutonnyMJ" w:hAnsi="SutonnyMJ" w:cs="SutonnyMJ"/>
          <w:u w:val="single"/>
        </w:rPr>
        <w:t>cÖiY</w:t>
      </w:r>
      <w:proofErr w:type="spellEnd"/>
      <w:r w:rsidRPr="003B7215">
        <w:rPr>
          <w:rFonts w:ascii="SutonnyMJ" w:hAnsi="SutonnyMJ" w:cs="SutonnyMJ"/>
          <w:u w:val="single"/>
        </w:rPr>
        <w:t xml:space="preserve"> </w:t>
      </w:r>
      <w:proofErr w:type="spellStart"/>
      <w:r w:rsidRPr="003B7215">
        <w:rPr>
          <w:rFonts w:ascii="SutonnyMJ" w:hAnsi="SutonnyMJ" w:cs="SutonnyMJ"/>
          <w:u w:val="single"/>
        </w:rPr>
        <w:t>Kiv</w:t>
      </w:r>
      <w:proofErr w:type="spellEnd"/>
      <w:r w:rsidRPr="003B7215">
        <w:rPr>
          <w:rFonts w:ascii="SutonnyMJ" w:hAnsi="SutonnyMJ" w:cs="SutonnyMJ"/>
          <w:u w:val="single"/>
        </w:rPr>
        <w:t xml:space="preserve"> </w:t>
      </w:r>
      <w:proofErr w:type="spellStart"/>
      <w:r w:rsidRPr="003B7215">
        <w:rPr>
          <w:rFonts w:ascii="SutonnyMJ" w:hAnsi="SutonnyMJ" w:cs="SutonnyMJ"/>
          <w:u w:val="single"/>
        </w:rPr>
        <w:t>n‡</w:t>
      </w:r>
      <w:proofErr w:type="gramStart"/>
      <w:r w:rsidRPr="003B7215">
        <w:rPr>
          <w:rFonts w:ascii="SutonnyMJ" w:hAnsi="SutonnyMJ" w:cs="SutonnyMJ"/>
          <w:u w:val="single"/>
        </w:rPr>
        <w:t>jv</w:t>
      </w:r>
      <w:proofErr w:type="spellEnd"/>
      <w:proofErr w:type="gramEnd"/>
      <w:r w:rsidRPr="003B7215">
        <w:rPr>
          <w:rFonts w:ascii="SutonnyMJ" w:hAnsi="SutonnyMJ" w:cs="SutonnyMJ"/>
        </w:rPr>
        <w:t xml:space="preserve"> t</w:t>
      </w:r>
    </w:p>
    <w:p w:rsidR="003B7215" w:rsidRPr="003B7215" w:rsidRDefault="003B7215" w:rsidP="003B7215">
      <w:pPr>
        <w:spacing w:after="0"/>
        <w:rPr>
          <w:rFonts w:ascii="SutonnyMJ" w:hAnsi="SutonnyMJ" w:cs="SutonnyMJ"/>
        </w:rPr>
      </w:pPr>
      <w:r w:rsidRPr="003B7215">
        <w:rPr>
          <w:rFonts w:ascii="SutonnyMJ" w:hAnsi="SutonnyMJ" w:cs="SutonnyMJ"/>
        </w:rPr>
        <w:t xml:space="preserve">1| </w:t>
      </w:r>
      <w:proofErr w:type="spellStart"/>
      <w:r w:rsidRPr="003B7215">
        <w:rPr>
          <w:rFonts w:ascii="SutonnyMJ" w:hAnsi="SutonnyMJ" w:cs="SutonnyMJ"/>
        </w:rPr>
        <w:t>e¨e¯’vcbv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cwiPvjK</w:t>
      </w:r>
      <w:proofErr w:type="gramStart"/>
      <w:r w:rsidRPr="003B7215">
        <w:rPr>
          <w:rFonts w:ascii="SutonnyMJ" w:hAnsi="SutonnyMJ" w:cs="SutonnyMJ"/>
        </w:rPr>
        <w:t>,cjøx</w:t>
      </w:r>
      <w:proofErr w:type="spellEnd"/>
      <w:proofErr w:type="gram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mÂq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e¨vsK</w:t>
      </w:r>
      <w:proofErr w:type="spellEnd"/>
      <w:r w:rsidRPr="003B7215">
        <w:rPr>
          <w:rFonts w:ascii="SutonnyMJ" w:hAnsi="SutonnyMJ" w:cs="SutonnyMJ"/>
        </w:rPr>
        <w:t xml:space="preserve">, </w:t>
      </w:r>
      <w:proofErr w:type="spellStart"/>
      <w:r w:rsidRPr="003B7215">
        <w:rPr>
          <w:rFonts w:ascii="SutonnyMJ" w:hAnsi="SutonnyMJ" w:cs="SutonnyMJ"/>
        </w:rPr>
        <w:t>cÖavb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Kvh©vjq</w:t>
      </w:r>
      <w:proofErr w:type="spellEnd"/>
      <w:r w:rsidRPr="003B7215">
        <w:rPr>
          <w:rFonts w:ascii="SutonnyMJ" w:hAnsi="SutonnyMJ" w:cs="SutonnyMJ"/>
        </w:rPr>
        <w:t xml:space="preserve">, </w:t>
      </w:r>
      <w:proofErr w:type="spellStart"/>
      <w:r w:rsidRPr="003B7215">
        <w:rPr>
          <w:rFonts w:ascii="SutonnyMJ" w:hAnsi="SutonnyMJ" w:cs="SutonnyMJ"/>
        </w:rPr>
        <w:t>XvKv</w:t>
      </w:r>
      <w:proofErr w:type="spellEnd"/>
      <w:r w:rsidRPr="003B7215">
        <w:rPr>
          <w:rFonts w:ascii="SutonnyMJ" w:hAnsi="SutonnyMJ" w:cs="SutonnyMJ"/>
        </w:rPr>
        <w:t xml:space="preserve"> - 1000|</w:t>
      </w:r>
    </w:p>
    <w:p w:rsidR="003B7215" w:rsidRPr="003B7215" w:rsidRDefault="003B7215" w:rsidP="003B7215">
      <w:pPr>
        <w:spacing w:after="0"/>
        <w:rPr>
          <w:rFonts w:ascii="SutonnyMJ" w:hAnsi="SutonnyMJ" w:cs="Arial Unicode MS"/>
          <w:cs/>
          <w:lang w:bidi="bn-IN"/>
        </w:rPr>
      </w:pPr>
      <w:r w:rsidRPr="003B7215">
        <w:rPr>
          <w:rFonts w:ascii="SutonnyMJ" w:hAnsi="SutonnyMJ" w:cs="SutonnyMJ"/>
        </w:rPr>
        <w:t xml:space="preserve">2| </w:t>
      </w:r>
      <w:r w:rsidRPr="003B7215">
        <w:rPr>
          <w:rFonts w:ascii="NikoshBAN" w:hAnsi="NikoshBAN" w:cs="NikoshBAN"/>
          <w:cs/>
          <w:lang w:bidi="bn-IN"/>
        </w:rPr>
        <w:t>উপ-</w:t>
      </w:r>
      <w:proofErr w:type="spellStart"/>
      <w:r w:rsidRPr="003B7215">
        <w:rPr>
          <w:rFonts w:ascii="SutonnyMJ" w:hAnsi="SutonnyMJ" w:cs="SutonnyMJ"/>
        </w:rPr>
        <w:t>e¨e¯’vcbv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cwiPvjK</w:t>
      </w:r>
      <w:proofErr w:type="gramStart"/>
      <w:r w:rsidRPr="003B7215">
        <w:rPr>
          <w:rFonts w:ascii="SutonnyMJ" w:hAnsi="SutonnyMJ" w:cs="SutonnyMJ"/>
        </w:rPr>
        <w:t>,cjøx</w:t>
      </w:r>
      <w:proofErr w:type="spellEnd"/>
      <w:proofErr w:type="gram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mÂq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e¨vsK</w:t>
      </w:r>
      <w:proofErr w:type="spellEnd"/>
      <w:r w:rsidRPr="003B7215">
        <w:rPr>
          <w:rFonts w:ascii="SutonnyMJ" w:hAnsi="SutonnyMJ" w:cs="SutonnyMJ"/>
        </w:rPr>
        <w:t xml:space="preserve">, </w:t>
      </w:r>
      <w:proofErr w:type="spellStart"/>
      <w:r w:rsidRPr="003B7215">
        <w:rPr>
          <w:rFonts w:ascii="SutonnyMJ" w:hAnsi="SutonnyMJ" w:cs="SutonnyMJ"/>
        </w:rPr>
        <w:t>cÖavb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Kvh©vjq</w:t>
      </w:r>
      <w:proofErr w:type="spellEnd"/>
      <w:r w:rsidRPr="003B7215">
        <w:rPr>
          <w:rFonts w:ascii="SutonnyMJ" w:hAnsi="SutonnyMJ" w:cs="SutonnyMJ"/>
        </w:rPr>
        <w:t xml:space="preserve">, </w:t>
      </w:r>
      <w:proofErr w:type="spellStart"/>
      <w:r w:rsidRPr="003B7215">
        <w:rPr>
          <w:rFonts w:ascii="SutonnyMJ" w:hAnsi="SutonnyMJ" w:cs="SutonnyMJ"/>
        </w:rPr>
        <w:t>XvKv</w:t>
      </w:r>
      <w:proofErr w:type="spellEnd"/>
      <w:r w:rsidRPr="003B7215">
        <w:rPr>
          <w:rFonts w:ascii="SutonnyMJ" w:hAnsi="SutonnyMJ" w:cs="SutonnyMJ"/>
        </w:rPr>
        <w:t xml:space="preserve"> - 1000|</w:t>
      </w:r>
    </w:p>
    <w:p w:rsidR="003B7215" w:rsidRPr="003B7215" w:rsidRDefault="003B7215" w:rsidP="003B7215">
      <w:pPr>
        <w:spacing w:after="0"/>
        <w:rPr>
          <w:rFonts w:ascii="SutonnyMJ" w:hAnsi="SutonnyMJ" w:cs="SutonnyMJ"/>
        </w:rPr>
      </w:pPr>
      <w:r w:rsidRPr="003B7215">
        <w:rPr>
          <w:rFonts w:ascii="NikoshBAN" w:hAnsi="NikoshBAN" w:cs="NikoshBAN"/>
          <w:cs/>
          <w:lang w:bidi="bn-IN"/>
        </w:rPr>
        <w:t>3</w:t>
      </w:r>
      <w:r w:rsidRPr="003B7215">
        <w:rPr>
          <w:rFonts w:ascii="NikoshBAN" w:hAnsi="NikoshBAN" w:cs="NikoshBAN" w:hint="cs"/>
          <w:cs/>
          <w:lang w:bidi="hi-IN"/>
        </w:rPr>
        <w:t xml:space="preserve">। </w:t>
      </w:r>
      <w:proofErr w:type="spellStart"/>
      <w:r w:rsidRPr="003B7215">
        <w:rPr>
          <w:rFonts w:ascii="SutonnyMJ" w:hAnsi="SutonnyMJ" w:cs="SutonnyMJ"/>
        </w:rPr>
        <w:t>Dc‡Rjv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wbe©vnx</w:t>
      </w:r>
      <w:proofErr w:type="spellEnd"/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Awdmvi</w:t>
      </w:r>
      <w:proofErr w:type="spellEnd"/>
      <w:r w:rsidRPr="003B7215">
        <w:rPr>
          <w:rFonts w:ascii="SutonnyMJ" w:hAnsi="SutonnyMJ" w:cs="SutonnyMJ"/>
        </w:rPr>
        <w:t xml:space="preserve">, </w:t>
      </w:r>
      <w:proofErr w:type="spellStart"/>
      <w:r w:rsidRPr="003B7215">
        <w:rPr>
          <w:rFonts w:ascii="SutonnyMJ" w:hAnsi="SutonnyMJ" w:cs="SutonnyMJ"/>
        </w:rPr>
        <w:t>Zvjv</w:t>
      </w:r>
      <w:proofErr w:type="spellEnd"/>
      <w:r w:rsidRPr="003B7215">
        <w:rPr>
          <w:rFonts w:ascii="SutonnyMJ" w:hAnsi="SutonnyMJ" w:cs="SutonnyMJ"/>
        </w:rPr>
        <w:t xml:space="preserve">, </w:t>
      </w:r>
      <w:proofErr w:type="spellStart"/>
      <w:r w:rsidRPr="003B7215">
        <w:rPr>
          <w:rFonts w:ascii="SutonnyMJ" w:hAnsi="SutonnyMJ" w:cs="SutonnyMJ"/>
        </w:rPr>
        <w:t>mvZÿxiv</w:t>
      </w:r>
      <w:proofErr w:type="spellEnd"/>
      <w:r w:rsidRPr="003B7215">
        <w:rPr>
          <w:rFonts w:ascii="SutonnyMJ" w:hAnsi="SutonnyMJ" w:cs="SutonnyMJ"/>
        </w:rPr>
        <w:t>|</w:t>
      </w:r>
    </w:p>
    <w:p w:rsidR="003B7215" w:rsidRPr="003B7215" w:rsidRDefault="003B7215" w:rsidP="003B7215">
      <w:pPr>
        <w:spacing w:after="0"/>
        <w:rPr>
          <w:rFonts w:ascii="SutonnyMJ" w:hAnsi="SutonnyMJ" w:cs="SutonnyMJ"/>
        </w:rPr>
      </w:pPr>
      <w:r w:rsidRPr="003B7215">
        <w:rPr>
          <w:rFonts w:ascii="NikoshBAN" w:hAnsi="NikoshBAN" w:cs="NikoshBAN" w:hint="cs"/>
          <w:cs/>
          <w:lang w:bidi="bn-IN"/>
        </w:rPr>
        <w:t>4</w:t>
      </w:r>
      <w:r w:rsidRPr="003B7215">
        <w:rPr>
          <w:rFonts w:ascii="NikoshBAN" w:hAnsi="NikoshBAN" w:cs="NikoshBAN"/>
          <w:cs/>
          <w:lang w:bidi="hi-IN"/>
        </w:rPr>
        <w:t>।</w:t>
      </w:r>
      <w:r w:rsidRPr="003B7215">
        <w:rPr>
          <w:rFonts w:ascii="SutonnyMJ" w:hAnsi="SutonnyMJ" w:cs="SutonnyMJ"/>
        </w:rPr>
        <w:t xml:space="preserve"> </w:t>
      </w:r>
      <w:proofErr w:type="spellStart"/>
      <w:r w:rsidRPr="003B7215">
        <w:rPr>
          <w:rFonts w:ascii="SutonnyMJ" w:hAnsi="SutonnyMJ" w:cs="SutonnyMJ"/>
        </w:rPr>
        <w:t>Awdm</w:t>
      </w:r>
      <w:proofErr w:type="spellEnd"/>
      <w:r w:rsidRPr="003B7215">
        <w:rPr>
          <w:rFonts w:ascii="SutonnyMJ" w:hAnsi="SutonnyMJ" w:cs="SutonnyMJ"/>
        </w:rPr>
        <w:t xml:space="preserve"> </w:t>
      </w:r>
      <w:r w:rsidRPr="003B7215">
        <w:rPr>
          <w:rFonts w:ascii="NikoshBAN" w:hAnsi="NikoshBAN" w:cs="NikoshBAN"/>
          <w:cs/>
          <w:lang w:bidi="bn-IN"/>
        </w:rPr>
        <w:t>নথি</w:t>
      </w:r>
      <w:r w:rsidRPr="003B7215">
        <w:rPr>
          <w:rFonts w:ascii="NikoshBAN" w:hAnsi="NikoshBAN" w:cs="NikoshBAN"/>
          <w:cs/>
          <w:lang w:bidi="hi-IN"/>
        </w:rPr>
        <w:t>।</w:t>
      </w:r>
    </w:p>
    <w:p w:rsidR="00107251" w:rsidRPr="003B7215" w:rsidRDefault="00107251" w:rsidP="00A148BF">
      <w:pPr>
        <w:spacing w:after="0"/>
        <w:rPr>
          <w:rFonts w:ascii="NikoshBAN" w:hAnsi="NikoshBAN" w:cs="NikoshBAN"/>
          <w:cs/>
          <w:lang w:bidi="bn-IN"/>
        </w:rPr>
      </w:pPr>
    </w:p>
    <w:sectPr w:rsidR="00107251" w:rsidRPr="003B7215" w:rsidSect="00C115A8">
      <w:pgSz w:w="11907" w:h="16839" w:code="9"/>
      <w:pgMar w:top="302" w:right="720" w:bottom="30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F3D"/>
    <w:multiLevelType w:val="hybridMultilevel"/>
    <w:tmpl w:val="A03CBB86"/>
    <w:lvl w:ilvl="0" w:tplc="226A99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14255"/>
    <w:rsid w:val="00010042"/>
    <w:rsid w:val="00014F21"/>
    <w:rsid w:val="000336CD"/>
    <w:rsid w:val="0003707A"/>
    <w:rsid w:val="00062F74"/>
    <w:rsid w:val="00070247"/>
    <w:rsid w:val="000F027B"/>
    <w:rsid w:val="00107251"/>
    <w:rsid w:val="0012669C"/>
    <w:rsid w:val="0017452C"/>
    <w:rsid w:val="00177D46"/>
    <w:rsid w:val="0024102F"/>
    <w:rsid w:val="002A2182"/>
    <w:rsid w:val="002B5CDA"/>
    <w:rsid w:val="002F2CCD"/>
    <w:rsid w:val="00352B45"/>
    <w:rsid w:val="003B5863"/>
    <w:rsid w:val="003B7215"/>
    <w:rsid w:val="00410432"/>
    <w:rsid w:val="0041664A"/>
    <w:rsid w:val="00417185"/>
    <w:rsid w:val="0044178C"/>
    <w:rsid w:val="00450E69"/>
    <w:rsid w:val="00523F79"/>
    <w:rsid w:val="00570628"/>
    <w:rsid w:val="00580C5D"/>
    <w:rsid w:val="00582031"/>
    <w:rsid w:val="00593043"/>
    <w:rsid w:val="005B2599"/>
    <w:rsid w:val="005C66AF"/>
    <w:rsid w:val="00625702"/>
    <w:rsid w:val="00626A86"/>
    <w:rsid w:val="00662B43"/>
    <w:rsid w:val="00692CA4"/>
    <w:rsid w:val="00714255"/>
    <w:rsid w:val="00727409"/>
    <w:rsid w:val="007524C4"/>
    <w:rsid w:val="007766A0"/>
    <w:rsid w:val="007F5753"/>
    <w:rsid w:val="00817B4D"/>
    <w:rsid w:val="008279B1"/>
    <w:rsid w:val="008A4981"/>
    <w:rsid w:val="008A6820"/>
    <w:rsid w:val="008E41C4"/>
    <w:rsid w:val="00A10401"/>
    <w:rsid w:val="00A148BF"/>
    <w:rsid w:val="00A5220B"/>
    <w:rsid w:val="00A819E1"/>
    <w:rsid w:val="00A8764D"/>
    <w:rsid w:val="00B44C6B"/>
    <w:rsid w:val="00B9238E"/>
    <w:rsid w:val="00BE357C"/>
    <w:rsid w:val="00C115A8"/>
    <w:rsid w:val="00C16BC4"/>
    <w:rsid w:val="00CA017F"/>
    <w:rsid w:val="00CB151B"/>
    <w:rsid w:val="00CF0889"/>
    <w:rsid w:val="00CF0F95"/>
    <w:rsid w:val="00D37215"/>
    <w:rsid w:val="00DE719C"/>
    <w:rsid w:val="00E2322E"/>
    <w:rsid w:val="00E35222"/>
    <w:rsid w:val="00E36FEC"/>
    <w:rsid w:val="00E55492"/>
    <w:rsid w:val="00E65CE7"/>
    <w:rsid w:val="00EE13A9"/>
    <w:rsid w:val="00F15741"/>
    <w:rsid w:val="00F20B2C"/>
    <w:rsid w:val="00F56CB0"/>
    <w:rsid w:val="00FC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PSB Tala</cp:lastModifiedBy>
  <cp:revision>2</cp:revision>
  <cp:lastPrinted>2022-08-31T04:24:00Z</cp:lastPrinted>
  <dcterms:created xsi:type="dcterms:W3CDTF">2022-09-21T10:05:00Z</dcterms:created>
  <dcterms:modified xsi:type="dcterms:W3CDTF">2022-09-21T10:05:00Z</dcterms:modified>
</cp:coreProperties>
</file>