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ook w:val="04A0" w:firstRow="1" w:lastRow="0" w:firstColumn="1" w:lastColumn="0" w:noHBand="0" w:noVBand="1"/>
      </w:tblPr>
      <w:tblGrid>
        <w:gridCol w:w="1189"/>
        <w:gridCol w:w="4830"/>
        <w:gridCol w:w="1721"/>
        <w:gridCol w:w="1303"/>
        <w:gridCol w:w="1497"/>
        <w:gridCol w:w="980"/>
        <w:gridCol w:w="980"/>
        <w:gridCol w:w="980"/>
        <w:gridCol w:w="980"/>
      </w:tblGrid>
      <w:tr w:rsidR="002A7498" w:rsidRPr="00ED7FAF" w:rsidTr="003D7338">
        <w:trPr>
          <w:gridAfter w:val="4"/>
          <w:wAfter w:w="3920" w:type="dxa"/>
          <w:trHeight w:val="3079"/>
        </w:trPr>
        <w:tc>
          <w:tcPr>
            <w:tcW w:w="10540" w:type="dxa"/>
            <w:gridSpan w:val="5"/>
            <w:shd w:val="clear" w:color="auto" w:fill="auto"/>
            <w:noWrap/>
            <w:vAlign w:val="bottom"/>
            <w:hideMark/>
          </w:tcPr>
          <w:p w:rsidR="002A7498" w:rsidRPr="00863F04" w:rsidRDefault="003122E8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মাসিক</w:t>
            </w:r>
            <w:r w:rsidR="00F96890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 xml:space="preserve"> সভা </w:t>
            </w:r>
          </w:p>
          <w:p w:rsidR="002A7498" w:rsidRPr="00863F04" w:rsidRDefault="002A7498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ইউনিয়ন পরিষদ কার্যালয়</w:t>
            </w:r>
          </w:p>
          <w:p w:rsidR="002A7498" w:rsidRPr="00863F04" w:rsidRDefault="00F1528F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০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১ নং গয়েশপুর ইউনিয়ন পরিষদ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 xml:space="preserve">, 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শ্রীপুর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 xml:space="preserve">, 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মাগুরা।</w:t>
            </w:r>
          </w:p>
          <w:p w:rsidR="002A7498" w:rsidRPr="00863F04" w:rsidRDefault="009C08E7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সভার স্থান</w:t>
            </w: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>: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 xml:space="preserve"> ইউনিয়ন পরিষদ কার্যালয় </w:t>
            </w:r>
          </w:p>
          <w:p w:rsidR="002A7498" w:rsidRPr="00863F04" w:rsidRDefault="00932574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তারিখঃ</w:t>
            </w:r>
            <w:r w:rsidR="00D50CC3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>-</w:t>
            </w:r>
            <w:r w:rsidR="007C3F24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 xml:space="preserve"> </w:t>
            </w:r>
            <w:r w:rsidR="00464DA8">
              <w:rPr>
                <w:rFonts w:ascii="SutonnyOMJ" w:eastAsia="Times New Roman" w:hAnsi="SutonnyOMJ" w:cs="SutonnyOMJ" w:hint="cs"/>
                <w:b/>
                <w:sz w:val="28"/>
                <w:szCs w:val="28"/>
                <w:cs/>
                <w:lang w:bidi="bn-IN"/>
              </w:rPr>
              <w:t>০৮</w:t>
            </w:r>
            <w:r w:rsidR="008E7B1E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>-</w:t>
            </w:r>
            <w:r w:rsidR="00464DA8">
              <w:rPr>
                <w:rFonts w:ascii="SutonnyOMJ" w:eastAsia="Times New Roman" w:hAnsi="SutonnyOMJ" w:cs="SutonnyOMJ" w:hint="cs"/>
                <w:b/>
                <w:sz w:val="28"/>
                <w:szCs w:val="28"/>
                <w:cs/>
                <w:lang w:bidi="bn-IN"/>
              </w:rPr>
              <w:t>০৮</w:t>
            </w:r>
            <w:r w:rsidR="00FC30DC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>-</w:t>
            </w:r>
            <w:r w:rsidR="00C56E2E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২০</w:t>
            </w:r>
            <w:r w:rsidR="00AC0D4A">
              <w:rPr>
                <w:rFonts w:ascii="SutonnyOMJ" w:eastAsia="Times New Roman" w:hAnsi="SutonnyOMJ" w:cs="SutonnyOMJ" w:hint="cs"/>
                <w:b/>
                <w:sz w:val="28"/>
                <w:szCs w:val="28"/>
                <w:cs/>
                <w:lang w:bidi="bn-IN"/>
              </w:rPr>
              <w:t>২১</w:t>
            </w:r>
          </w:p>
          <w:p w:rsidR="002A7498" w:rsidRPr="00863F04" w:rsidRDefault="004F167A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color w:val="974807"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সভার সময়ঃ</w:t>
            </w:r>
            <w:r w:rsidR="00D50CC3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>-</w:t>
            </w:r>
            <w:r w:rsidR="003F6CCC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 xml:space="preserve"> </w:t>
            </w:r>
            <w:r w:rsidR="00DF7878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১</w:t>
            </w:r>
            <w:r w:rsidR="00DF7878" w:rsidRPr="00863F04">
              <w:rPr>
                <w:rFonts w:ascii="SutonnyOMJ" w:eastAsia="Times New Roman" w:hAnsi="SutonnyOMJ" w:cs="SutonnyOMJ" w:hint="cs"/>
                <w:b/>
                <w:sz w:val="28"/>
                <w:szCs w:val="28"/>
                <w:cs/>
                <w:lang w:bidi="bn-IN"/>
              </w:rPr>
              <w:t>১</w:t>
            </w:r>
            <w:r w:rsidR="00DF7878" w:rsidRPr="00863F04">
              <w:rPr>
                <w:rFonts w:ascii="SutonnyOMJ" w:eastAsia="Times New Roman" w:hAnsi="SutonnyOMJ" w:cs="SutonnyOMJ"/>
                <w:b/>
                <w:sz w:val="28"/>
                <w:szCs w:val="28"/>
              </w:rPr>
              <w:t>.</w:t>
            </w:r>
            <w:r w:rsidR="00DF7878" w:rsidRPr="00863F04">
              <w:rPr>
                <w:rFonts w:ascii="SutonnyOMJ" w:eastAsia="Times New Roman" w:hAnsi="SutonnyOMJ" w:cs="SutonnyOMJ" w:hint="cs"/>
                <w:b/>
                <w:sz w:val="28"/>
                <w:szCs w:val="28"/>
                <w:cs/>
                <w:lang w:bidi="bn-IN"/>
              </w:rPr>
              <w:t>০০</w:t>
            </w:r>
            <w:r w:rsidR="002A7498"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 xml:space="preserve"> ঘটিকা</w:t>
            </w:r>
          </w:p>
        </w:tc>
      </w:tr>
      <w:tr w:rsidR="007F6C72" w:rsidRPr="00ED7FAF" w:rsidTr="003D7338">
        <w:trPr>
          <w:gridAfter w:val="4"/>
          <w:wAfter w:w="3920" w:type="dxa"/>
          <w:trHeight w:val="432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72" w:rsidRPr="00863F04" w:rsidRDefault="002541D7" w:rsidP="007F6C72">
            <w:pPr>
              <w:spacing w:after="0" w:line="240" w:lineRule="auto"/>
              <w:rPr>
                <w:rFonts w:ascii="SutonnyOMJ" w:eastAsia="Times New Roman" w:hAnsi="SutonnyOMJ" w:cs="SutonnyOMJ"/>
                <w:b/>
                <w:color w:val="000000" w:themeColor="text1"/>
                <w:sz w:val="28"/>
                <w:szCs w:val="28"/>
                <w:u w:val="double"/>
              </w:rPr>
            </w:pPr>
            <w:r w:rsidRPr="00863F04">
              <w:rPr>
                <w:rFonts w:ascii="SutonnyOMJ" w:eastAsia="Times New Roman" w:hAnsi="SutonnyOMJ" w:cs="SutonnyOMJ"/>
                <w:b/>
                <w:color w:val="000000" w:themeColor="text1"/>
                <w:sz w:val="28"/>
                <w:szCs w:val="28"/>
                <w:u w:val="double"/>
                <w:cs/>
                <w:lang w:bidi="bn-IN"/>
              </w:rPr>
              <w:t>সভায় উপস্থি</w:t>
            </w:r>
            <w:r w:rsidR="007F6C72" w:rsidRPr="00863F04">
              <w:rPr>
                <w:rFonts w:ascii="SutonnyOMJ" w:eastAsia="Times New Roman" w:hAnsi="SutonnyOMJ" w:cs="SutonnyOMJ"/>
                <w:b/>
                <w:color w:val="000000" w:themeColor="text1"/>
                <w:sz w:val="28"/>
                <w:szCs w:val="28"/>
                <w:u w:val="double"/>
                <w:cs/>
                <w:lang w:bidi="bn-IN"/>
              </w:rPr>
              <w:t>ত সদস্য ও সদস্যা বৃন্দঃ</w:t>
            </w:r>
          </w:p>
        </w:tc>
      </w:tr>
      <w:tr w:rsidR="007F6C72" w:rsidRPr="00ED7FAF" w:rsidTr="003D7338">
        <w:trPr>
          <w:gridAfter w:val="4"/>
          <w:wAfter w:w="3920" w:type="dxa"/>
          <w:trHeight w:val="495"/>
        </w:trPr>
        <w:tc>
          <w:tcPr>
            <w:tcW w:w="118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F6C72" w:rsidRPr="00863F04" w:rsidRDefault="007F6C72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ক্রমিক নং</w:t>
            </w:r>
          </w:p>
        </w:tc>
        <w:tc>
          <w:tcPr>
            <w:tcW w:w="48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6C72" w:rsidRPr="00863F04" w:rsidRDefault="007F6C72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নামঃ</w:t>
            </w:r>
          </w:p>
        </w:tc>
        <w:tc>
          <w:tcPr>
            <w:tcW w:w="302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6C72" w:rsidRPr="00863F04" w:rsidRDefault="007F6C72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14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6C72" w:rsidRPr="00863F04" w:rsidRDefault="007F6C72" w:rsidP="007F6C72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b/>
                <w:sz w:val="28"/>
                <w:szCs w:val="28"/>
              </w:rPr>
            </w:pPr>
            <w:r w:rsidRPr="00863F04">
              <w:rPr>
                <w:rFonts w:ascii="SutonnyOMJ" w:eastAsia="Times New Roman" w:hAnsi="SutonnyOMJ" w:cs="SutonnyOMJ"/>
                <w:b/>
                <w:sz w:val="28"/>
                <w:szCs w:val="28"/>
                <w:cs/>
                <w:lang w:bidi="bn-IN"/>
              </w:rPr>
              <w:t xml:space="preserve"> স্বাক্ষর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C72" w:rsidRPr="00ED7FAF" w:rsidRDefault="007F6C72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মোঃ </w:t>
            </w:r>
            <w:r w:rsidR="00077945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আ</w:t>
            </w:r>
            <w:r w:rsidR="0054321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ব্দুল হালিম মোল্যা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5275AF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 xml:space="preserve">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চেয়ারম্যান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মোছাঃ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হাসিনা খাতুন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মহিলা 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1E5ACF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227C8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মোছাঃ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পিনজিরা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 পারভীন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মহিলা 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AE2DCB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E227C8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মোছাঃ শিখা বেগম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মহিলা 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81288B" w:rsidP="00E227C8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মোঃ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রশিদ মিয়া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81288B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মোঃ সিরাজ মোল্লা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AE144B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FC2074" w:rsidP="00E227C8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মোঃ 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রফিকুল ইসলাম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FC2074" w:rsidP="00E227C8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মোঃ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সোহরাব হোসেন বিশ্বাস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AE2DCB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FC2074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321CBD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মোঃ আফছা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র উদ্দিন সেখ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FC2074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মোঃ বকুল হোসেন মিয়া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E9195A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3D7338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8" w:rsidRPr="00ED7FAF" w:rsidRDefault="003D7338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১১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38" w:rsidRPr="00ED7FAF" w:rsidRDefault="003D7338" w:rsidP="00E227C8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বিএম ওয়াহিদুল ইসলাম লিটু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338" w:rsidRPr="00ED7FAF" w:rsidRDefault="003D7338" w:rsidP="002B0E1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338" w:rsidRPr="00ED7FAF" w:rsidRDefault="00AE2DCB" w:rsidP="002B0E1E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7F6C72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ED7FAF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FC2074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</w:t>
            </w:r>
            <w:r w:rsidR="007F6C72"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মোঃ আওয়াল হোসেন সেখ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C72" w:rsidRPr="00ED7FAF" w:rsidRDefault="007F6C72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C72" w:rsidRPr="00ED7FAF" w:rsidRDefault="001E5ACF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54236C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C" w:rsidRPr="00ED7FAF" w:rsidRDefault="00ED7FAF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E227C8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জনাব মোঃ </w:t>
            </w:r>
            <w:r w:rsidR="00E227C8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সাহেব আলী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ইউ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  <w:t>.</w:t>
            </w: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পি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C" w:rsidRPr="00ED7FAF" w:rsidRDefault="00AE2DCB" w:rsidP="0066354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54236C" w:rsidRPr="00ED7FAF" w:rsidTr="003D7338">
        <w:trPr>
          <w:gridAfter w:val="4"/>
          <w:wAfter w:w="3920" w:type="dxa"/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C" w:rsidRPr="00ED7FAF" w:rsidRDefault="00ED7FAF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১৪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B46CDA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জনাব অমিয় কুমার বিশ্বাস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সদস্য সচিব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6C" w:rsidRPr="00ED7FAF" w:rsidRDefault="0054236C" w:rsidP="00E03799">
            <w:pPr>
              <w:spacing w:after="0" w:line="240" w:lineRule="auto"/>
              <w:jc w:val="center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>স্বাক্ষরিত</w:t>
            </w:r>
          </w:p>
        </w:tc>
      </w:tr>
      <w:tr w:rsidR="0054236C" w:rsidRPr="00ED7FAF" w:rsidTr="00560CF4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C" w:rsidRPr="00ED7FAF" w:rsidRDefault="00F93C84" w:rsidP="00FE6A69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  <w:r w:rsidRPr="00ED7FAF">
              <w:rPr>
                <w:rFonts w:ascii="SutonnyOMJ" w:eastAsia="Times New Roman" w:hAnsi="SutonnyOMJ" w:cs="SutonnyOMJ"/>
                <w:color w:val="000000"/>
                <w:sz w:val="28"/>
                <w:szCs w:val="28"/>
                <w:cs/>
                <w:lang w:bidi="bn-IN"/>
              </w:rPr>
              <w:t xml:space="preserve"> ও উপস্থিত অন্যান্য সদস্যবৃন্দ।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FE6A69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FE6A69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FE6A69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FE6A69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6C" w:rsidRPr="00ED7FAF" w:rsidRDefault="0054236C" w:rsidP="00FE6A69">
            <w:pPr>
              <w:spacing w:after="0" w:line="240" w:lineRule="auto"/>
              <w:rPr>
                <w:rFonts w:ascii="SutonnyOMJ" w:eastAsia="Times New Roman" w:hAnsi="SutonnyOMJ" w:cs="SutonnyOMJ"/>
                <w:color w:val="000000"/>
                <w:sz w:val="28"/>
                <w:szCs w:val="28"/>
              </w:rPr>
            </w:pPr>
          </w:p>
        </w:tc>
      </w:tr>
    </w:tbl>
    <w:p w:rsidR="00DD3722" w:rsidRPr="00ED7FAF" w:rsidRDefault="00DD3722" w:rsidP="00560CF4">
      <w:pPr>
        <w:rPr>
          <w:rFonts w:ascii="SutonnyOMJ" w:hAnsi="SutonnyOMJ" w:cs="SutonnyOMJ"/>
          <w:sz w:val="28"/>
          <w:szCs w:val="28"/>
        </w:rPr>
      </w:pPr>
    </w:p>
    <w:p w:rsidR="00FC09B3" w:rsidRPr="00ED7FAF" w:rsidRDefault="00FC09B3" w:rsidP="009859C4">
      <w:pPr>
        <w:rPr>
          <w:rFonts w:ascii="SutonnyOMJ" w:hAnsi="SutonnyOMJ" w:cs="SutonnyOMJ"/>
          <w:sz w:val="28"/>
          <w:szCs w:val="28"/>
          <w:u w:val="single"/>
        </w:rPr>
      </w:pPr>
      <w:r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গত</w:t>
      </w:r>
      <w:r w:rsidRPr="00ED7FAF">
        <w:rPr>
          <w:rFonts w:ascii="SutonnyOMJ" w:hAnsi="SutonnyOMJ" w:cs="SutonnyOMJ"/>
          <w:sz w:val="28"/>
          <w:szCs w:val="28"/>
          <w:u w:val="single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অধিবেশনের</w:t>
      </w:r>
      <w:r w:rsidRPr="00ED7FAF">
        <w:rPr>
          <w:rFonts w:ascii="SutonnyOMJ" w:hAnsi="SutonnyOMJ" w:cs="SutonnyOMJ"/>
          <w:sz w:val="28"/>
          <w:szCs w:val="28"/>
          <w:u w:val="single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সিদ্ধান্ত</w:t>
      </w:r>
      <w:r w:rsidRPr="00ED7FAF">
        <w:rPr>
          <w:rFonts w:ascii="SutonnyOMJ" w:hAnsi="SutonnyOMJ" w:cs="SutonnyOMJ"/>
          <w:sz w:val="28"/>
          <w:szCs w:val="28"/>
          <w:u w:val="single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পঠন</w:t>
      </w:r>
      <w:r w:rsidRPr="00ED7FAF">
        <w:rPr>
          <w:rFonts w:ascii="SutonnyOMJ" w:hAnsi="SutonnyOMJ" w:cs="SutonnyOMJ"/>
          <w:sz w:val="28"/>
          <w:szCs w:val="28"/>
          <w:u w:val="single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ও</w:t>
      </w:r>
      <w:r w:rsidRPr="00ED7FAF">
        <w:rPr>
          <w:rFonts w:ascii="SutonnyOMJ" w:hAnsi="SutonnyOMJ" w:cs="SutonnyOMJ"/>
          <w:sz w:val="28"/>
          <w:szCs w:val="28"/>
          <w:u w:val="single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অনুমোদন</w:t>
      </w:r>
      <w:r w:rsidR="004701C6" w:rsidRPr="00ED7FAF">
        <w:rPr>
          <w:rFonts w:ascii="SutonnyOMJ" w:hAnsi="SutonnyOMJ" w:cs="SutonnyOMJ"/>
          <w:sz w:val="28"/>
          <w:szCs w:val="28"/>
          <w:u w:val="single"/>
          <w:cs/>
          <w:lang w:bidi="bn-IN"/>
        </w:rPr>
        <w:t>ঃ</w:t>
      </w:r>
      <w:r w:rsidRPr="00ED7FAF">
        <w:rPr>
          <w:rFonts w:ascii="SutonnyOMJ" w:hAnsi="SutonnyOMJ" w:cs="SutonnyOMJ"/>
          <w:sz w:val="28"/>
          <w:szCs w:val="28"/>
          <w:u w:val="single"/>
        </w:rPr>
        <w:t>-</w:t>
      </w:r>
    </w:p>
    <w:p w:rsidR="00FC09B3" w:rsidRPr="00ED7FAF" w:rsidRDefault="009859C4" w:rsidP="009859C4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    </w:t>
      </w:r>
      <w:r w:rsidR="00FC09B3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অদ্যকার সভাপরি</w:t>
      </w:r>
      <w:r w:rsidR="00FC4956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ষদের</w:t>
      </w:r>
      <w:r w:rsidR="00FC09B3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চেয়ারম্যান জনাব মোঃ আ</w:t>
      </w:r>
      <w:r w:rsidR="003774D1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ব্দুল হালিম মোল্যার</w:t>
      </w:r>
      <w:r w:rsidR="00FC09B3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সভাপতিত্বে সর্ব্বসম্মত ভাবে সভার কাজ শুরু হয় এবং গত অধিবেশনের সিদ্ধান্ত সভায় পঠিত ও অনুমোদিত হইল।</w:t>
      </w:r>
    </w:p>
    <w:p w:rsidR="00FC09B3" w:rsidRPr="00ED7FAF" w:rsidRDefault="00FC09B3" w:rsidP="009859C4">
      <w:pPr>
        <w:rPr>
          <w:rFonts w:ascii="SutonnyOMJ" w:eastAsia="Times New Roman" w:hAnsi="SutonnyOMJ" w:cs="SutonnyOMJ"/>
          <w:color w:val="000000"/>
          <w:sz w:val="28"/>
          <w:szCs w:val="28"/>
        </w:rPr>
      </w:pPr>
    </w:p>
    <w:p w:rsidR="009859C4" w:rsidRPr="00ED7FAF" w:rsidRDefault="009859C4" w:rsidP="009859C4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ট্যাক্স আদায় নিয়ে আলোচনাঃ</w:t>
      </w:r>
    </w:p>
    <w:p w:rsidR="009859C4" w:rsidRPr="00ED7FAF" w:rsidRDefault="00305EC0" w:rsidP="009859C4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   </w:t>
      </w:r>
      <w:r w:rsidR="009859C4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চেয়ারম্যান সাহেব ট্যাক্স আদায় সম্পর্কে জানালেন যে</w:t>
      </w:r>
      <w:r w:rsidR="009859C4"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, </w:t>
      </w:r>
      <w:r w:rsidR="009859C4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বাড়িতে বাড়িতে হোল্ডিং নাম্বার লাগানো শেষ</w:t>
      </w:r>
      <w:r w:rsidR="001939B4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hi-IN"/>
        </w:rPr>
        <w:t>।</w:t>
      </w:r>
      <w:r w:rsidR="009F6A8D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ট্যাক্স ২০২১</w:t>
      </w:r>
      <w:r w:rsidR="004E5509">
        <w:rPr>
          <w:rFonts w:ascii="SutonnyOMJ" w:eastAsia="Times New Roman" w:hAnsi="SutonnyOMJ" w:cs="SutonnyOMJ"/>
          <w:color w:val="000000"/>
          <w:sz w:val="28"/>
          <w:szCs w:val="28"/>
        </w:rPr>
        <w:t>-</w:t>
      </w:r>
      <w:r w:rsidR="002E7D82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২০</w:t>
      </w:r>
      <w:r w:rsidR="009F6A8D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>২২</w:t>
      </w:r>
      <w:r w:rsidR="00AF5006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অর্থবছরে </w:t>
      </w:r>
      <w:r w:rsidR="004071FE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ট্যাক্স আদায় </w:t>
      </w:r>
      <w:r w:rsidR="00D30A4D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 xml:space="preserve">করোনার কারনে করা হয়নি গত অর্থবছরের ট্যাক্স </w:t>
      </w:r>
      <w:r w:rsidR="00B46BF8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 xml:space="preserve">আদায় </w:t>
      </w:r>
      <w:r w:rsidR="009F6A8D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>শুরু হয়নি</w:t>
      </w:r>
      <w:r w:rsidR="001D451B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hi-IN"/>
        </w:rPr>
        <w:t>।</w:t>
      </w:r>
    </w:p>
    <w:p w:rsidR="00C33FA7" w:rsidRPr="00ED7FAF" w:rsidRDefault="004240E4" w:rsidP="00C33FA7">
      <w:pPr>
        <w:jc w:val="center"/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>-</w:t>
      </w:r>
      <w:r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চলমান</w:t>
      </w: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>-</w:t>
      </w:r>
    </w:p>
    <w:p w:rsidR="0071388A" w:rsidRPr="00ED7FAF" w:rsidRDefault="0071388A" w:rsidP="00C33FA7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</w:p>
    <w:p w:rsidR="00C33FA7" w:rsidRPr="00ED7FAF" w:rsidRDefault="005662B8" w:rsidP="00C33FA7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আইন শৃংখলা বিষয়ে আলোচনাঃ</w:t>
      </w:r>
    </w:p>
    <w:p w:rsidR="009651B3" w:rsidRPr="00ED7FAF" w:rsidRDefault="009651B3" w:rsidP="00C33FA7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      আইন শৃংখলা সম্পর্কে বিস্তারিত আলোচনায় জানা গেলো</w:t>
      </w:r>
      <w:r w:rsidR="00C42712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কিছুদিন আগের তুলনায় বর্তমান পরিস্থিতি মোটামুটি সন্তোষজনক তার পর</w:t>
      </w:r>
      <w:r w:rsidR="00813A05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ও চেয়ারম্যান সাহেব উপস্থিত সদস্য বৃন্দ ও গ্রাম পুলিশদের সতর্ক দৃষ্টি রাখার জন্য অনুরোধ করেন।</w:t>
      </w:r>
    </w:p>
    <w:p w:rsidR="00996056" w:rsidRPr="00ED7FAF" w:rsidRDefault="00996056" w:rsidP="00C33FA7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যৌতুক ও বাল্য বিবাহ সম্পর্কে আলোচনাঃ</w:t>
      </w:r>
    </w:p>
    <w:p w:rsidR="00DF01D2" w:rsidRPr="00ED7FAF" w:rsidRDefault="00DF01D2" w:rsidP="00C33FA7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  </w:t>
      </w:r>
      <w:r w:rsidR="00BB4204"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 </w:t>
      </w: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</w:t>
      </w:r>
      <w:r w:rsidR="006B0A87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যৌতুক ও বাল্য বিবাহ সম্পর্কে বিস্তারিত আলোচনায় চেয়ারম্যান সাহেব জানান এখনো কিছু কিছু অভিভাবক বাল্য বিবাহ দেওয়ার জন্য</w:t>
      </w:r>
      <w:r w:rsidR="00D56D48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চেষ্টা বা গোপনে দেওয়ার জন্য চেষ্টা চালায় এবং নিবন্ধন কার্ডে বয়স বৃদ্ধির জন্য পরিষদে আসেন যাতে বিবাহ দেওয়া যায়</w:t>
      </w:r>
      <w:r w:rsidR="00FD1B6B" w:rsidRPr="00ED7FAF">
        <w:rPr>
          <w:rFonts w:ascii="SutonnyOMJ" w:eastAsia="Times New Roman" w:hAnsi="SutonnyOMJ" w:cs="SutonnyOMJ"/>
          <w:color w:val="000000"/>
          <w:sz w:val="28"/>
          <w:szCs w:val="28"/>
        </w:rPr>
        <w:t>,</w:t>
      </w:r>
      <w:r w:rsidR="00D56D48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কিন্তু চেয়াম্যান সাহেব তাদেরকে সতর্ক করে দিয়ে বলেন </w:t>
      </w:r>
      <w:r w:rsidR="00F118A4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জেলা প্রশাসক মহোদয় এর জন্য খুব সতর্ক দৃষ্টি রাখার জন্য সবাইকে নির্দেশ প্রদান করেছেন এবং সরকারের পক্ষ হতেও বাল্য বিবাহ বন্ধের জন্য নির্দেশ প্রদান করেছেন তাই </w:t>
      </w:r>
      <w:r w:rsidR="00D56D48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আমার ইউনিয়নে কোন প্রকার বাল্য বিবাহ দেওয়া চলবে না। চেয়ারম্যান সাহেব উপস্থিত সকল সদস্য বৃন্দদের বাল্য বিবাহ সম্পর্কে সতর্ক দৃষ্টি রাখার জন্য অনুরোধ করেন।</w:t>
      </w:r>
    </w:p>
    <w:p w:rsidR="004429E5" w:rsidRPr="00ED7FAF" w:rsidRDefault="004429E5" w:rsidP="00C33FA7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পরিবার পরিকল্পনা ও স্বাস্থ্য বিষয়ে আলোচনাঃ</w:t>
      </w:r>
    </w:p>
    <w:p w:rsidR="00D608EF" w:rsidRPr="00ED7FAF" w:rsidRDefault="00BB0120" w:rsidP="00C33FA7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       অদ্যকার সভায় পরিবার পরিকল্পনা ও স্বাস্থ্য বিষয়ে জনগনকে আরও বেশি  সজাগ করার জন্য পরিবার পরিকল্পনা বিভাগকে অনুরোধ করেন।</w:t>
      </w:r>
    </w:p>
    <w:p w:rsidR="00FE24BE" w:rsidRPr="00ED7FAF" w:rsidRDefault="00FE24BE" w:rsidP="00C33FA7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নারী ও শিশু নির্যাতন বিষয়েঃ</w:t>
      </w:r>
    </w:p>
    <w:p w:rsidR="00FE24BE" w:rsidRPr="00ED7FAF" w:rsidRDefault="00FE24BE" w:rsidP="00C33FA7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       অদ্যকার সভায়  নারী ও শিশু নির্যাতন বিষয়ে জানা গেলো অত্র ইউনিয়নে নারী ও শিশু নির্যাতনের মত ঘটনা তেমন আর চোখে পরছে না</w:t>
      </w:r>
      <w:r w:rsidR="00286B75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hi-IN"/>
        </w:rPr>
        <w:t>।</w:t>
      </w:r>
    </w:p>
    <w:p w:rsidR="00286B75" w:rsidRPr="00ED7FAF" w:rsidRDefault="00755DED" w:rsidP="00C33FA7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শিক্ষার অগ্রগতি সম্পর্কে আলোচনাঃ</w:t>
      </w:r>
    </w:p>
    <w:p w:rsidR="00755DED" w:rsidRPr="00ED7FAF" w:rsidRDefault="001F6F39" w:rsidP="00755DED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      অদ্যকার সভায়  </w:t>
      </w:r>
      <w:r w:rsidR="00755DED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শিক্ষার </w:t>
      </w:r>
      <w:r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অগ্রগতি সম্পর্কে আলোচনা</w:t>
      </w:r>
      <w:r w:rsidR="00580A28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য় উপস্থিত শিক্ষক বৃন্দ গন অবগত করেন যে</w:t>
      </w:r>
      <w:r w:rsidR="00580A28"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, </w:t>
      </w:r>
      <w:r w:rsidR="00580A28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বর্তমান ইউনিয়নে শিক্ষার অবস্থা বেশ ভালো এবং আরো ভালো হওয়ার জন্য চেয়ারম্যান সাহেব স্ট্যান্ডিং কমিটির সভাপতি ও সদস্যদের অভিভাবকদের সচেতন করার জন্য অনুরোধ করেন।</w:t>
      </w:r>
    </w:p>
    <w:p w:rsidR="006752E8" w:rsidRPr="00ED7FAF" w:rsidRDefault="006752E8" w:rsidP="00755DED">
      <w:pPr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জন্ম ও মৃত্যু নিবন্ধন সম্পর্কে আলোচনাঃ</w:t>
      </w:r>
    </w:p>
    <w:p w:rsidR="006752E8" w:rsidRPr="00ED7FAF" w:rsidRDefault="00BB4204" w:rsidP="006752E8">
      <w:pPr>
        <w:rPr>
          <w:rFonts w:ascii="SutonnyOMJ" w:eastAsia="Times New Roman" w:hAnsi="SutonnyOMJ" w:cs="SutonnyOMJ"/>
          <w:color w:val="000000"/>
          <w:sz w:val="28"/>
          <w:szCs w:val="28"/>
        </w:rPr>
      </w:pPr>
      <w:r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     </w:t>
      </w:r>
      <w:r w:rsidR="006752E8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জন্ম ও মৃত্যু নিবন্ধন সম্পর্কে আলোচনায় জন্ম নিবন্ধনের বিভিন্ন সমস্যার কথা </w:t>
      </w:r>
      <w:r w:rsidR="00145429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তুলে ধরেন উপস্থিত সদস্য বৃন্দ। জন্ম নিবন্ধনের বিভিন্ন সমস্যার ক্ষেত্রে উপযুক্ত ডকুমেন্ট জমা রেখে সমস্যার </w:t>
      </w:r>
      <w:r w:rsidR="00F140AC" w:rsidRPr="00ED7FAF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সংশোধনের সর্ব্বসম্মত সিদ্ধান্ত গৃহীত হয়।</w:t>
      </w:r>
      <w:r w:rsidR="006752E8" w:rsidRPr="00ED7FAF">
        <w:rPr>
          <w:rFonts w:ascii="SutonnyOMJ" w:eastAsia="Times New Roman" w:hAnsi="SutonnyOMJ" w:cs="SutonnyOMJ"/>
          <w:color w:val="000000"/>
          <w:sz w:val="28"/>
          <w:szCs w:val="28"/>
        </w:rPr>
        <w:t xml:space="preserve"> </w:t>
      </w:r>
    </w:p>
    <w:p w:rsidR="006752E8" w:rsidRPr="000C0E69" w:rsidRDefault="000C0E69" w:rsidP="004071FE">
      <w:pPr>
        <w:spacing w:after="0"/>
        <w:rPr>
          <w:rFonts w:ascii="SutonnyOMJ" w:eastAsia="Times New Roman" w:hAnsi="SutonnyOMJ" w:cs="SutonnyOMJ"/>
          <w:color w:val="000000"/>
          <w:sz w:val="28"/>
          <w:szCs w:val="28"/>
          <w:u w:val="single"/>
        </w:rPr>
      </w:pPr>
      <w:r w:rsidRPr="000C0E69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>বিগত মাসের</w:t>
      </w:r>
      <w:r w:rsidR="004071FE" w:rsidRPr="000C0E69">
        <w:rPr>
          <w:rFonts w:ascii="SutonnyOMJ" w:eastAsia="Times New Roman" w:hAnsi="SutonnyOMJ" w:cs="SutonnyOMJ"/>
          <w:color w:val="000000"/>
          <w:sz w:val="28"/>
          <w:szCs w:val="28"/>
          <w:u w:val="single"/>
          <w:cs/>
          <w:lang w:bidi="bn-IN"/>
        </w:rPr>
        <w:t xml:space="preserve"> ব্যয় প্রসঙ্গঃ</w:t>
      </w:r>
    </w:p>
    <w:p w:rsidR="004071FE" w:rsidRPr="004071FE" w:rsidRDefault="00723D6C" w:rsidP="004071FE">
      <w:pPr>
        <w:spacing w:after="0"/>
        <w:rPr>
          <w:rFonts w:ascii="SutonnyOMJ" w:eastAsia="Times New Roman" w:hAnsi="SutonnyOMJ" w:cs="SutonnyOMJ"/>
          <w:color w:val="000000"/>
          <w:sz w:val="28"/>
          <w:szCs w:val="28"/>
        </w:rPr>
      </w:pPr>
      <w:r>
        <w:rPr>
          <w:rFonts w:ascii="SutonnyOMJ" w:eastAsia="Times New Roman" w:hAnsi="SutonnyOMJ" w:cs="SutonnyOMJ"/>
          <w:color w:val="000000"/>
          <w:sz w:val="28"/>
          <w:szCs w:val="28"/>
        </w:rPr>
        <w:t xml:space="preserve">      </w:t>
      </w:r>
      <w:r w:rsidR="00303595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>জুলাই</w:t>
      </w:r>
      <w:r w:rsidR="000C0E69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মাসের</w:t>
      </w:r>
      <w:r w:rsidR="002A3D4E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 xml:space="preserve"> </w:t>
      </w:r>
      <w:r w:rsidR="00303595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>করোনা উপলক্ষে ৫০০/- টাকা করে বিতরন ব্যয়</w:t>
      </w:r>
      <w:r w:rsidR="002A3D4E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>,</w:t>
      </w:r>
      <w:r w:rsidR="000C0E69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আপ্যায়ন ব্যয়</w:t>
      </w:r>
      <w:r w:rsidR="002D5C16">
        <w:rPr>
          <w:rFonts w:ascii="SutonnyOMJ" w:eastAsia="Times New Roman" w:hAnsi="SutonnyOMJ" w:cs="SutonnyOMJ"/>
          <w:color w:val="000000"/>
          <w:sz w:val="28"/>
          <w:szCs w:val="28"/>
        </w:rPr>
        <w:t xml:space="preserve">, </w:t>
      </w:r>
      <w:r w:rsidR="002D5C16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ষ্টেশনারী</w:t>
      </w:r>
      <w:r w:rsidR="009A2EF9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 xml:space="preserve"> </w:t>
      </w:r>
      <w:r w:rsidR="00710B5B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সহ অন্যান্য খরচ বাবদ মোট </w:t>
      </w:r>
      <w:r w:rsidR="009B6612">
        <w:rPr>
          <w:rFonts w:ascii="SutonnyOMJ" w:eastAsia="Times New Roman" w:hAnsi="SutonnyOMJ" w:cs="SutonnyOMJ" w:hint="cs"/>
          <w:color w:val="000000"/>
          <w:sz w:val="28"/>
          <w:szCs w:val="28"/>
          <w:cs/>
          <w:lang w:bidi="bn-IN"/>
        </w:rPr>
        <w:t>৪,১৯,৪৫০</w:t>
      </w:r>
      <w:bookmarkStart w:id="0" w:name="_GoBack"/>
      <w:bookmarkEnd w:id="0"/>
      <w:r w:rsidR="002D5C16">
        <w:rPr>
          <w:rFonts w:ascii="SutonnyOMJ" w:eastAsia="Times New Roman" w:hAnsi="SutonnyOMJ" w:cs="SutonnyOMJ"/>
          <w:color w:val="000000"/>
          <w:sz w:val="28"/>
          <w:szCs w:val="28"/>
        </w:rPr>
        <w:t>/-</w:t>
      </w:r>
      <w:r w:rsidR="008476F7">
        <w:rPr>
          <w:rFonts w:ascii="SutonnyOMJ" w:eastAsia="Times New Roman" w:hAnsi="SutonnyOMJ" w:cs="SutonnyOMJ"/>
          <w:color w:val="000000"/>
          <w:sz w:val="28"/>
          <w:szCs w:val="28"/>
        </w:rPr>
        <w:t xml:space="preserve">  </w:t>
      </w:r>
      <w:r w:rsidR="002D5C16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>টাকা</w:t>
      </w:r>
      <w:r w:rsidR="000C0E69">
        <w:rPr>
          <w:rFonts w:ascii="SutonnyOMJ" w:eastAsia="Times New Roman" w:hAnsi="SutonnyOMJ" w:cs="SutonnyOMJ"/>
          <w:color w:val="000000"/>
          <w:sz w:val="28"/>
          <w:szCs w:val="28"/>
          <w:cs/>
          <w:lang w:bidi="bn-IN"/>
        </w:rPr>
        <w:t xml:space="preserve"> অনুমোদিত হইল।</w:t>
      </w:r>
    </w:p>
    <w:p w:rsidR="00723D6C" w:rsidRDefault="003122E8" w:rsidP="004071FE">
      <w:pPr>
        <w:spacing w:after="0"/>
        <w:rPr>
          <w:rFonts w:ascii="SutonnyOMJ" w:hAnsi="SutonnyOMJ" w:cs="SutonnyOMJ"/>
          <w:sz w:val="28"/>
          <w:szCs w:val="28"/>
        </w:rPr>
      </w:pPr>
      <w:r w:rsidRPr="00ED7FAF">
        <w:rPr>
          <w:rFonts w:ascii="SutonnyOMJ" w:hAnsi="SutonnyOMJ" w:cs="SutonnyOMJ"/>
          <w:sz w:val="28"/>
          <w:szCs w:val="28"/>
        </w:rPr>
        <w:t xml:space="preserve">     </w:t>
      </w:r>
      <w:r w:rsidR="004C5A92" w:rsidRPr="00ED7FAF">
        <w:rPr>
          <w:rFonts w:ascii="SutonnyOMJ" w:hAnsi="SutonnyOMJ" w:cs="SutonnyOMJ"/>
          <w:sz w:val="28"/>
          <w:szCs w:val="28"/>
        </w:rPr>
        <w:t xml:space="preserve"> </w:t>
      </w:r>
    </w:p>
    <w:p w:rsidR="004B69D2" w:rsidRPr="00ED7FAF" w:rsidRDefault="004B69D2" w:rsidP="004071FE">
      <w:pPr>
        <w:spacing w:after="0"/>
        <w:rPr>
          <w:rFonts w:ascii="SutonnyOMJ" w:hAnsi="SutonnyOMJ" w:cs="SutonnyOMJ"/>
          <w:sz w:val="28"/>
          <w:szCs w:val="28"/>
        </w:rPr>
      </w:pPr>
      <w:r w:rsidRPr="00ED7FAF">
        <w:rPr>
          <w:rFonts w:ascii="SutonnyOMJ" w:hAnsi="SutonnyOMJ" w:cs="SutonnyOMJ"/>
          <w:sz w:val="28"/>
          <w:szCs w:val="28"/>
          <w:cs/>
          <w:lang w:bidi="bn-IN"/>
        </w:rPr>
        <w:t>অতঃপর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আর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কোন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আলাপ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আলোচনা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না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থাকায়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সভাপতি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সাহেব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="00703465" w:rsidRPr="00ED7FAF">
        <w:rPr>
          <w:rFonts w:ascii="SutonnyOMJ" w:hAnsi="SutonnyOMJ" w:cs="SutonnyOMJ"/>
          <w:sz w:val="28"/>
          <w:szCs w:val="28"/>
          <w:cs/>
          <w:lang w:bidi="bn-IN"/>
        </w:rPr>
        <w:t>উপস্থি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ত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সকল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সদস্য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ও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সদস্যা</w:t>
      </w:r>
      <w:r w:rsidR="00FE677B"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বৃন্দকে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ধন্যবাদ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জ্ঞাপনের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মাধ্যমে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সভার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কাজ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সমাপ্তী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ঘোষনা</w:t>
      </w:r>
      <w:r w:rsidRPr="00ED7FAF">
        <w:rPr>
          <w:rFonts w:ascii="SutonnyOMJ" w:hAnsi="SutonnyOMJ" w:cs="SutonnyOMJ"/>
          <w:sz w:val="28"/>
          <w:szCs w:val="28"/>
        </w:rPr>
        <w:t xml:space="preserve"> </w:t>
      </w:r>
      <w:r w:rsidRPr="00ED7FAF">
        <w:rPr>
          <w:rFonts w:ascii="SutonnyOMJ" w:hAnsi="SutonnyOMJ" w:cs="SutonnyOMJ"/>
          <w:sz w:val="28"/>
          <w:szCs w:val="28"/>
          <w:cs/>
          <w:lang w:bidi="bn-IN"/>
        </w:rPr>
        <w:t>করেন</w:t>
      </w:r>
      <w:r w:rsidRPr="00ED7FAF">
        <w:rPr>
          <w:rFonts w:ascii="SutonnyOMJ" w:hAnsi="SutonnyOMJ" w:cs="SutonnyOMJ"/>
          <w:sz w:val="28"/>
          <w:szCs w:val="28"/>
          <w:cs/>
          <w:lang w:bidi="hi-IN"/>
        </w:rPr>
        <w:t>।</w:t>
      </w:r>
    </w:p>
    <w:p w:rsidR="00DF0813" w:rsidRPr="00ED7FAF" w:rsidRDefault="00DF0813" w:rsidP="00FE677B">
      <w:pPr>
        <w:spacing w:after="0"/>
        <w:rPr>
          <w:rFonts w:ascii="SutonnyOMJ" w:hAnsi="SutonnyOMJ" w:cs="SutonnyOMJ"/>
          <w:sz w:val="28"/>
          <w:szCs w:val="28"/>
        </w:rPr>
      </w:pPr>
    </w:p>
    <w:p w:rsidR="001C6CB2" w:rsidRPr="00ED7FAF" w:rsidRDefault="00DF0813" w:rsidP="007D245E">
      <w:pPr>
        <w:spacing w:after="0"/>
        <w:jc w:val="center"/>
        <w:rPr>
          <w:rFonts w:ascii="SutonnyOMJ" w:hAnsi="SutonnyOMJ" w:cs="SutonnyOMJ"/>
          <w:sz w:val="28"/>
          <w:szCs w:val="28"/>
        </w:rPr>
      </w:pPr>
      <w:r w:rsidRPr="00ED7FAF">
        <w:rPr>
          <w:rFonts w:ascii="SutonnyOMJ" w:eastAsia="Times New Roman" w:hAnsi="SutonnyOMJ" w:cs="SutonnyOMJ"/>
          <w:sz w:val="28"/>
          <w:szCs w:val="28"/>
        </w:rPr>
        <w:t xml:space="preserve">                                                                                     </w:t>
      </w:r>
      <w:r w:rsidR="00E3579A" w:rsidRPr="00ED7FAF">
        <w:rPr>
          <w:rFonts w:ascii="SutonnyOMJ" w:eastAsia="Times New Roman" w:hAnsi="SutonnyOMJ" w:cs="SutonnyOMJ"/>
          <w:sz w:val="28"/>
          <w:szCs w:val="28"/>
        </w:rPr>
        <w:t xml:space="preserve">        </w:t>
      </w:r>
    </w:p>
    <w:p w:rsidR="00A7162B" w:rsidRPr="00ED7FAF" w:rsidRDefault="00A7162B" w:rsidP="00A7162B">
      <w:pPr>
        <w:pStyle w:val="ListParagraph"/>
        <w:spacing w:after="0"/>
        <w:ind w:left="1440"/>
        <w:rPr>
          <w:rFonts w:ascii="SutonnyOMJ" w:hAnsi="SutonnyOMJ" w:cs="SutonnyOMJ"/>
          <w:sz w:val="28"/>
          <w:szCs w:val="28"/>
        </w:rPr>
      </w:pPr>
    </w:p>
    <w:sectPr w:rsidR="00A7162B" w:rsidRPr="00ED7FAF" w:rsidSect="0008623C">
      <w:headerReference w:type="default" r:id="rId8"/>
      <w:footerReference w:type="default" r:id="rId9"/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EA" w:rsidRDefault="00C51AEA" w:rsidP="00BF4C9E">
      <w:pPr>
        <w:spacing w:after="0" w:line="240" w:lineRule="auto"/>
      </w:pPr>
      <w:r>
        <w:separator/>
      </w:r>
    </w:p>
  </w:endnote>
  <w:endnote w:type="continuationSeparator" w:id="0">
    <w:p w:rsidR="00C51AEA" w:rsidRDefault="00C51AEA" w:rsidP="00BF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8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50" w:rsidRPr="00C777A3" w:rsidRDefault="00736350" w:rsidP="00736350">
    <w:pPr>
      <w:pStyle w:val="Footer"/>
      <w:jc w:val="right"/>
      <w:rPr>
        <w:rFonts w:ascii="Vrinda" w:hAnsi="Vrinda" w:cs="Vrinda"/>
        <w:color w:val="808080" w:themeColor="background1" w:themeShade="80"/>
        <w:sz w:val="16"/>
        <w:szCs w:val="16"/>
      </w:rPr>
    </w:pPr>
    <w:r w:rsidRPr="00C777A3">
      <w:rPr>
        <w:color w:val="808080" w:themeColor="background1" w:themeShade="80"/>
        <w:sz w:val="16"/>
        <w:szCs w:val="16"/>
      </w:rPr>
      <w:t>Document of Amiya</w:t>
    </w:r>
    <w:r w:rsidR="00C777A3" w:rsidRPr="00C777A3">
      <w:rPr>
        <w:color w:val="808080" w:themeColor="background1" w:themeShade="80"/>
        <w:sz w:val="16"/>
        <w:szCs w:val="16"/>
      </w:rPr>
      <w:t xml:space="preserve"> </w:t>
    </w:r>
    <w:r w:rsidR="00C777A3" w:rsidRPr="00C777A3">
      <w:rPr>
        <w:rFonts w:ascii="Vrinda" w:hAnsi="Vrinda" w:cs="Vrinda"/>
        <w:color w:val="808080" w:themeColor="background1" w:themeShade="80"/>
        <w:sz w:val="16"/>
        <w:szCs w:val="16"/>
      </w:rPr>
      <w:t>Kumar Biswas</w:t>
    </w:r>
  </w:p>
  <w:p w:rsidR="00736350" w:rsidRDefault="0073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EA" w:rsidRDefault="00C51AEA" w:rsidP="00BF4C9E">
      <w:pPr>
        <w:spacing w:after="0" w:line="240" w:lineRule="auto"/>
      </w:pPr>
      <w:r>
        <w:separator/>
      </w:r>
    </w:p>
  </w:footnote>
  <w:footnote w:type="continuationSeparator" w:id="0">
    <w:p w:rsidR="00C51AEA" w:rsidRDefault="00C51AEA" w:rsidP="00BF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E" w:rsidRDefault="00C51AEA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BF4C9E" w:rsidRPr="00CE38DE" w:rsidRDefault="00BF4C9E" w:rsidP="00BF4C9E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CE38DE">
                  <w:rPr>
                    <w:sz w:val="16"/>
                    <w:szCs w:val="16"/>
                  </w:rPr>
                  <w:t>Page no.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6209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BF4C9E" w:rsidRPr="00CE38DE" w:rsidRDefault="00545059">
                <w:pPr>
                  <w:spacing w:after="0" w:line="240" w:lineRule="auto"/>
                  <w:rPr>
                    <w:color w:val="FFFFFF" w:themeColor="background1"/>
                    <w:sz w:val="16"/>
                    <w:szCs w:val="16"/>
                  </w:rPr>
                </w:pPr>
                <w:r w:rsidRPr="00CE38DE">
                  <w:rPr>
                    <w:sz w:val="16"/>
                    <w:szCs w:val="16"/>
                  </w:rPr>
                  <w:fldChar w:fldCharType="begin"/>
                </w:r>
                <w:r w:rsidR="00BF4C9E" w:rsidRPr="00CE38DE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CE38DE">
                  <w:rPr>
                    <w:sz w:val="16"/>
                    <w:szCs w:val="16"/>
                  </w:rPr>
                  <w:fldChar w:fldCharType="separate"/>
                </w:r>
                <w:r w:rsidR="009B6612" w:rsidRPr="009B6612">
                  <w:rPr>
                    <w:noProof/>
                    <w:color w:val="FFFFFF" w:themeColor="background1"/>
                    <w:sz w:val="16"/>
                    <w:szCs w:val="16"/>
                  </w:rPr>
                  <w:t>2</w:t>
                </w:r>
                <w:r w:rsidRPr="00CE38DE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208"/>
    <w:multiLevelType w:val="hybridMultilevel"/>
    <w:tmpl w:val="781655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C3277C"/>
    <w:multiLevelType w:val="hybridMultilevel"/>
    <w:tmpl w:val="E7A42A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97DC8"/>
    <w:multiLevelType w:val="hybridMultilevel"/>
    <w:tmpl w:val="FFD067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C72"/>
    <w:rsid w:val="000047C7"/>
    <w:rsid w:val="00014C20"/>
    <w:rsid w:val="00021428"/>
    <w:rsid w:val="0003476B"/>
    <w:rsid w:val="00046BB2"/>
    <w:rsid w:val="00047488"/>
    <w:rsid w:val="000503A8"/>
    <w:rsid w:val="00052293"/>
    <w:rsid w:val="000568FA"/>
    <w:rsid w:val="00061F74"/>
    <w:rsid w:val="00062396"/>
    <w:rsid w:val="00072523"/>
    <w:rsid w:val="00077945"/>
    <w:rsid w:val="0008623C"/>
    <w:rsid w:val="000862CA"/>
    <w:rsid w:val="000A6103"/>
    <w:rsid w:val="000B292E"/>
    <w:rsid w:val="000B2BD8"/>
    <w:rsid w:val="000C0E69"/>
    <w:rsid w:val="000C4322"/>
    <w:rsid w:val="000D33D2"/>
    <w:rsid w:val="000D5772"/>
    <w:rsid w:val="000D7281"/>
    <w:rsid w:val="000E240D"/>
    <w:rsid w:val="000E38D3"/>
    <w:rsid w:val="000E3F1D"/>
    <w:rsid w:val="000E4AC4"/>
    <w:rsid w:val="000E4FA6"/>
    <w:rsid w:val="000F679C"/>
    <w:rsid w:val="000F6F93"/>
    <w:rsid w:val="001031E6"/>
    <w:rsid w:val="0010547A"/>
    <w:rsid w:val="00107D79"/>
    <w:rsid w:val="001119C8"/>
    <w:rsid w:val="00133B40"/>
    <w:rsid w:val="00133E08"/>
    <w:rsid w:val="00136C4A"/>
    <w:rsid w:val="0014086E"/>
    <w:rsid w:val="0014342F"/>
    <w:rsid w:val="00143B5C"/>
    <w:rsid w:val="00145429"/>
    <w:rsid w:val="00145F79"/>
    <w:rsid w:val="00150B4F"/>
    <w:rsid w:val="00152CAD"/>
    <w:rsid w:val="00166021"/>
    <w:rsid w:val="00167A8B"/>
    <w:rsid w:val="00172974"/>
    <w:rsid w:val="00174166"/>
    <w:rsid w:val="00174586"/>
    <w:rsid w:val="0018192B"/>
    <w:rsid w:val="0019065D"/>
    <w:rsid w:val="001939B4"/>
    <w:rsid w:val="001A3773"/>
    <w:rsid w:val="001A3AD6"/>
    <w:rsid w:val="001A4FAE"/>
    <w:rsid w:val="001A6FA6"/>
    <w:rsid w:val="001A7300"/>
    <w:rsid w:val="001C6CB2"/>
    <w:rsid w:val="001D2523"/>
    <w:rsid w:val="001D451B"/>
    <w:rsid w:val="001E1A38"/>
    <w:rsid w:val="001E5ACF"/>
    <w:rsid w:val="001F6F39"/>
    <w:rsid w:val="00200999"/>
    <w:rsid w:val="00204F36"/>
    <w:rsid w:val="00213AB5"/>
    <w:rsid w:val="00230C8D"/>
    <w:rsid w:val="00231756"/>
    <w:rsid w:val="002325E9"/>
    <w:rsid w:val="00234F39"/>
    <w:rsid w:val="00236652"/>
    <w:rsid w:val="00236B6A"/>
    <w:rsid w:val="002411A5"/>
    <w:rsid w:val="00245F47"/>
    <w:rsid w:val="002518C3"/>
    <w:rsid w:val="002541D7"/>
    <w:rsid w:val="00266E13"/>
    <w:rsid w:val="0027480D"/>
    <w:rsid w:val="00276708"/>
    <w:rsid w:val="00276A89"/>
    <w:rsid w:val="00276FB6"/>
    <w:rsid w:val="00283541"/>
    <w:rsid w:val="0028423F"/>
    <w:rsid w:val="00284F61"/>
    <w:rsid w:val="00286101"/>
    <w:rsid w:val="00286B75"/>
    <w:rsid w:val="00287095"/>
    <w:rsid w:val="002909B4"/>
    <w:rsid w:val="00292C18"/>
    <w:rsid w:val="002A3D4E"/>
    <w:rsid w:val="002A70CF"/>
    <w:rsid w:val="002A7498"/>
    <w:rsid w:val="002B0DE2"/>
    <w:rsid w:val="002B776B"/>
    <w:rsid w:val="002C11DC"/>
    <w:rsid w:val="002C2247"/>
    <w:rsid w:val="002C2428"/>
    <w:rsid w:val="002C2639"/>
    <w:rsid w:val="002C627C"/>
    <w:rsid w:val="002D0202"/>
    <w:rsid w:val="002D29E1"/>
    <w:rsid w:val="002D5C16"/>
    <w:rsid w:val="002D71BC"/>
    <w:rsid w:val="002E1721"/>
    <w:rsid w:val="002E7D82"/>
    <w:rsid w:val="002F460B"/>
    <w:rsid w:val="0030280A"/>
    <w:rsid w:val="00303595"/>
    <w:rsid w:val="00305EC0"/>
    <w:rsid w:val="00305FBA"/>
    <w:rsid w:val="00306AAA"/>
    <w:rsid w:val="003116EC"/>
    <w:rsid w:val="003122E8"/>
    <w:rsid w:val="00313216"/>
    <w:rsid w:val="00313ADB"/>
    <w:rsid w:val="00317524"/>
    <w:rsid w:val="003201BF"/>
    <w:rsid w:val="00321CBD"/>
    <w:rsid w:val="003244B7"/>
    <w:rsid w:val="00332129"/>
    <w:rsid w:val="003416BE"/>
    <w:rsid w:val="00342C88"/>
    <w:rsid w:val="00351E86"/>
    <w:rsid w:val="00354C5F"/>
    <w:rsid w:val="00355C4E"/>
    <w:rsid w:val="00364132"/>
    <w:rsid w:val="00364829"/>
    <w:rsid w:val="0036523D"/>
    <w:rsid w:val="003733D9"/>
    <w:rsid w:val="003774D1"/>
    <w:rsid w:val="00385800"/>
    <w:rsid w:val="003870DE"/>
    <w:rsid w:val="0038755B"/>
    <w:rsid w:val="003878CF"/>
    <w:rsid w:val="00393603"/>
    <w:rsid w:val="003A7155"/>
    <w:rsid w:val="003B348A"/>
    <w:rsid w:val="003B6D1E"/>
    <w:rsid w:val="003D1A91"/>
    <w:rsid w:val="003D6815"/>
    <w:rsid w:val="003D6D6C"/>
    <w:rsid w:val="003D7338"/>
    <w:rsid w:val="003E1F75"/>
    <w:rsid w:val="003E2271"/>
    <w:rsid w:val="003E2F35"/>
    <w:rsid w:val="003E4148"/>
    <w:rsid w:val="003E639C"/>
    <w:rsid w:val="003F33B4"/>
    <w:rsid w:val="003F4019"/>
    <w:rsid w:val="003F6CCC"/>
    <w:rsid w:val="00406181"/>
    <w:rsid w:val="0040658A"/>
    <w:rsid w:val="004071FE"/>
    <w:rsid w:val="00410062"/>
    <w:rsid w:val="004151ED"/>
    <w:rsid w:val="00415259"/>
    <w:rsid w:val="004240E4"/>
    <w:rsid w:val="00426589"/>
    <w:rsid w:val="0042695E"/>
    <w:rsid w:val="00430C7D"/>
    <w:rsid w:val="00431DBF"/>
    <w:rsid w:val="004327DA"/>
    <w:rsid w:val="00435A7D"/>
    <w:rsid w:val="00437B5A"/>
    <w:rsid w:val="004429E5"/>
    <w:rsid w:val="00442F6B"/>
    <w:rsid w:val="00445AC6"/>
    <w:rsid w:val="004510DB"/>
    <w:rsid w:val="00453236"/>
    <w:rsid w:val="00464DA8"/>
    <w:rsid w:val="004650DE"/>
    <w:rsid w:val="004678B4"/>
    <w:rsid w:val="004701C6"/>
    <w:rsid w:val="00470227"/>
    <w:rsid w:val="00471CAF"/>
    <w:rsid w:val="00475419"/>
    <w:rsid w:val="00477F1F"/>
    <w:rsid w:val="00482C33"/>
    <w:rsid w:val="004B69D2"/>
    <w:rsid w:val="004C3DC1"/>
    <w:rsid w:val="004C5A92"/>
    <w:rsid w:val="004D0F79"/>
    <w:rsid w:val="004D2F70"/>
    <w:rsid w:val="004D55A4"/>
    <w:rsid w:val="004D6C7C"/>
    <w:rsid w:val="004D6F5A"/>
    <w:rsid w:val="004D70B2"/>
    <w:rsid w:val="004E3AC3"/>
    <w:rsid w:val="004E5509"/>
    <w:rsid w:val="004F041F"/>
    <w:rsid w:val="004F167A"/>
    <w:rsid w:val="004F5FA8"/>
    <w:rsid w:val="004F645D"/>
    <w:rsid w:val="0050231D"/>
    <w:rsid w:val="00510669"/>
    <w:rsid w:val="00513003"/>
    <w:rsid w:val="005131CF"/>
    <w:rsid w:val="00517EB3"/>
    <w:rsid w:val="005231F2"/>
    <w:rsid w:val="005275AF"/>
    <w:rsid w:val="00530EA4"/>
    <w:rsid w:val="005322D0"/>
    <w:rsid w:val="00534106"/>
    <w:rsid w:val="00540178"/>
    <w:rsid w:val="0054236C"/>
    <w:rsid w:val="00543212"/>
    <w:rsid w:val="00543DF7"/>
    <w:rsid w:val="00544DDB"/>
    <w:rsid w:val="00545059"/>
    <w:rsid w:val="005452EF"/>
    <w:rsid w:val="00546E60"/>
    <w:rsid w:val="00552112"/>
    <w:rsid w:val="005548D5"/>
    <w:rsid w:val="0056036A"/>
    <w:rsid w:val="00560CF4"/>
    <w:rsid w:val="005662B8"/>
    <w:rsid w:val="00566DF2"/>
    <w:rsid w:val="00566E5E"/>
    <w:rsid w:val="005745A7"/>
    <w:rsid w:val="00580A28"/>
    <w:rsid w:val="00584104"/>
    <w:rsid w:val="0059034A"/>
    <w:rsid w:val="005949F5"/>
    <w:rsid w:val="005C1CAF"/>
    <w:rsid w:val="005C4EA5"/>
    <w:rsid w:val="005E31A6"/>
    <w:rsid w:val="005E7796"/>
    <w:rsid w:val="005F1F47"/>
    <w:rsid w:val="005F5B7C"/>
    <w:rsid w:val="00600991"/>
    <w:rsid w:val="006013EB"/>
    <w:rsid w:val="006042CA"/>
    <w:rsid w:val="00606897"/>
    <w:rsid w:val="006136CD"/>
    <w:rsid w:val="006168BC"/>
    <w:rsid w:val="00625AEE"/>
    <w:rsid w:val="00625FA6"/>
    <w:rsid w:val="00626ADD"/>
    <w:rsid w:val="00630228"/>
    <w:rsid w:val="00632B3C"/>
    <w:rsid w:val="006430B3"/>
    <w:rsid w:val="00644601"/>
    <w:rsid w:val="00650068"/>
    <w:rsid w:val="00655589"/>
    <w:rsid w:val="0065648D"/>
    <w:rsid w:val="006613A9"/>
    <w:rsid w:val="00661CC6"/>
    <w:rsid w:val="006669D5"/>
    <w:rsid w:val="00666FFF"/>
    <w:rsid w:val="006717D7"/>
    <w:rsid w:val="006752E8"/>
    <w:rsid w:val="00681C5B"/>
    <w:rsid w:val="00682A7A"/>
    <w:rsid w:val="00685107"/>
    <w:rsid w:val="006949BC"/>
    <w:rsid w:val="006A2356"/>
    <w:rsid w:val="006A3B80"/>
    <w:rsid w:val="006A592B"/>
    <w:rsid w:val="006A5FAB"/>
    <w:rsid w:val="006A6380"/>
    <w:rsid w:val="006A6AF1"/>
    <w:rsid w:val="006B0A87"/>
    <w:rsid w:val="006B2DCB"/>
    <w:rsid w:val="006C555D"/>
    <w:rsid w:val="006E1A52"/>
    <w:rsid w:val="006F2762"/>
    <w:rsid w:val="006F3AED"/>
    <w:rsid w:val="006F3BDE"/>
    <w:rsid w:val="0070098B"/>
    <w:rsid w:val="00702538"/>
    <w:rsid w:val="00703465"/>
    <w:rsid w:val="00710B5B"/>
    <w:rsid w:val="0071388A"/>
    <w:rsid w:val="007147CB"/>
    <w:rsid w:val="007175AE"/>
    <w:rsid w:val="0072351F"/>
    <w:rsid w:val="00723D6C"/>
    <w:rsid w:val="00726D97"/>
    <w:rsid w:val="00736350"/>
    <w:rsid w:val="00736863"/>
    <w:rsid w:val="0073765C"/>
    <w:rsid w:val="007433E2"/>
    <w:rsid w:val="00753BBF"/>
    <w:rsid w:val="00755DED"/>
    <w:rsid w:val="00762E34"/>
    <w:rsid w:val="00765D00"/>
    <w:rsid w:val="0077151D"/>
    <w:rsid w:val="00774BB9"/>
    <w:rsid w:val="00777ED6"/>
    <w:rsid w:val="00790413"/>
    <w:rsid w:val="00790806"/>
    <w:rsid w:val="007944B1"/>
    <w:rsid w:val="00795F93"/>
    <w:rsid w:val="007A05A9"/>
    <w:rsid w:val="007A0A61"/>
    <w:rsid w:val="007A2733"/>
    <w:rsid w:val="007A4E6F"/>
    <w:rsid w:val="007B2756"/>
    <w:rsid w:val="007C3F24"/>
    <w:rsid w:val="007D008C"/>
    <w:rsid w:val="007D01C7"/>
    <w:rsid w:val="007D245E"/>
    <w:rsid w:val="007D7CE0"/>
    <w:rsid w:val="007E6009"/>
    <w:rsid w:val="007E6344"/>
    <w:rsid w:val="007E7633"/>
    <w:rsid w:val="007E77C6"/>
    <w:rsid w:val="007E7C4B"/>
    <w:rsid w:val="007F2630"/>
    <w:rsid w:val="007F57D9"/>
    <w:rsid w:val="007F601A"/>
    <w:rsid w:val="007F6833"/>
    <w:rsid w:val="007F6C72"/>
    <w:rsid w:val="0080367F"/>
    <w:rsid w:val="00805299"/>
    <w:rsid w:val="0081288B"/>
    <w:rsid w:val="00813A05"/>
    <w:rsid w:val="00817D66"/>
    <w:rsid w:val="00830472"/>
    <w:rsid w:val="00833F84"/>
    <w:rsid w:val="00844869"/>
    <w:rsid w:val="008476F7"/>
    <w:rsid w:val="00855B93"/>
    <w:rsid w:val="008577D2"/>
    <w:rsid w:val="00863F04"/>
    <w:rsid w:val="008659FA"/>
    <w:rsid w:val="00871D2C"/>
    <w:rsid w:val="008772EB"/>
    <w:rsid w:val="00882AB3"/>
    <w:rsid w:val="00890063"/>
    <w:rsid w:val="00894440"/>
    <w:rsid w:val="008A0220"/>
    <w:rsid w:val="008A4258"/>
    <w:rsid w:val="008B0167"/>
    <w:rsid w:val="008B5AE5"/>
    <w:rsid w:val="008B665D"/>
    <w:rsid w:val="008B7C14"/>
    <w:rsid w:val="008C1B91"/>
    <w:rsid w:val="008C5507"/>
    <w:rsid w:val="008D0AB0"/>
    <w:rsid w:val="008D4A88"/>
    <w:rsid w:val="008D7916"/>
    <w:rsid w:val="008E5BB6"/>
    <w:rsid w:val="008E5DFA"/>
    <w:rsid w:val="008E619D"/>
    <w:rsid w:val="008E66F5"/>
    <w:rsid w:val="008E7B1E"/>
    <w:rsid w:val="00902788"/>
    <w:rsid w:val="009123F2"/>
    <w:rsid w:val="009139D2"/>
    <w:rsid w:val="009158B9"/>
    <w:rsid w:val="00915D05"/>
    <w:rsid w:val="009202C1"/>
    <w:rsid w:val="00924C38"/>
    <w:rsid w:val="00927B91"/>
    <w:rsid w:val="00932574"/>
    <w:rsid w:val="00933DBB"/>
    <w:rsid w:val="00937850"/>
    <w:rsid w:val="0094120B"/>
    <w:rsid w:val="00942835"/>
    <w:rsid w:val="00952047"/>
    <w:rsid w:val="00952E7F"/>
    <w:rsid w:val="0095324C"/>
    <w:rsid w:val="00955840"/>
    <w:rsid w:val="009651B3"/>
    <w:rsid w:val="009743AC"/>
    <w:rsid w:val="009768B0"/>
    <w:rsid w:val="0098166F"/>
    <w:rsid w:val="009859C4"/>
    <w:rsid w:val="00986A73"/>
    <w:rsid w:val="0099436F"/>
    <w:rsid w:val="00994DA7"/>
    <w:rsid w:val="00995C8A"/>
    <w:rsid w:val="00995EA1"/>
    <w:rsid w:val="00996056"/>
    <w:rsid w:val="009A0C92"/>
    <w:rsid w:val="009A2EF9"/>
    <w:rsid w:val="009A3C5A"/>
    <w:rsid w:val="009A5C9D"/>
    <w:rsid w:val="009A6E25"/>
    <w:rsid w:val="009B2563"/>
    <w:rsid w:val="009B37CE"/>
    <w:rsid w:val="009B4DC5"/>
    <w:rsid w:val="009B6612"/>
    <w:rsid w:val="009C08E7"/>
    <w:rsid w:val="009C126C"/>
    <w:rsid w:val="009C520E"/>
    <w:rsid w:val="009C5D63"/>
    <w:rsid w:val="009C6BF9"/>
    <w:rsid w:val="009D250B"/>
    <w:rsid w:val="009F6A8D"/>
    <w:rsid w:val="00A02CDD"/>
    <w:rsid w:val="00A055D5"/>
    <w:rsid w:val="00A07CE0"/>
    <w:rsid w:val="00A23ADC"/>
    <w:rsid w:val="00A318E1"/>
    <w:rsid w:val="00A344E0"/>
    <w:rsid w:val="00A50DD1"/>
    <w:rsid w:val="00A51414"/>
    <w:rsid w:val="00A51A20"/>
    <w:rsid w:val="00A5448B"/>
    <w:rsid w:val="00A60FF9"/>
    <w:rsid w:val="00A7162B"/>
    <w:rsid w:val="00A72DAC"/>
    <w:rsid w:val="00A72F2E"/>
    <w:rsid w:val="00A7372A"/>
    <w:rsid w:val="00A738CD"/>
    <w:rsid w:val="00A74FB5"/>
    <w:rsid w:val="00A754D4"/>
    <w:rsid w:val="00A7560A"/>
    <w:rsid w:val="00A862B2"/>
    <w:rsid w:val="00A92F59"/>
    <w:rsid w:val="00A949FE"/>
    <w:rsid w:val="00A95DA2"/>
    <w:rsid w:val="00AB2CF9"/>
    <w:rsid w:val="00AB4E0E"/>
    <w:rsid w:val="00AB6E43"/>
    <w:rsid w:val="00AC0D4A"/>
    <w:rsid w:val="00AC2A1C"/>
    <w:rsid w:val="00AC4E4E"/>
    <w:rsid w:val="00AD0478"/>
    <w:rsid w:val="00AD433A"/>
    <w:rsid w:val="00AD7960"/>
    <w:rsid w:val="00AE144B"/>
    <w:rsid w:val="00AE1BC6"/>
    <w:rsid w:val="00AE2DCB"/>
    <w:rsid w:val="00AE45CE"/>
    <w:rsid w:val="00AF426B"/>
    <w:rsid w:val="00AF5006"/>
    <w:rsid w:val="00AF6918"/>
    <w:rsid w:val="00B054CB"/>
    <w:rsid w:val="00B057C1"/>
    <w:rsid w:val="00B06F68"/>
    <w:rsid w:val="00B12036"/>
    <w:rsid w:val="00B145C6"/>
    <w:rsid w:val="00B2058A"/>
    <w:rsid w:val="00B24879"/>
    <w:rsid w:val="00B322C7"/>
    <w:rsid w:val="00B36EDC"/>
    <w:rsid w:val="00B45A13"/>
    <w:rsid w:val="00B46BF8"/>
    <w:rsid w:val="00B46CDA"/>
    <w:rsid w:val="00B512BE"/>
    <w:rsid w:val="00B553E5"/>
    <w:rsid w:val="00B605AF"/>
    <w:rsid w:val="00B72CC3"/>
    <w:rsid w:val="00B77749"/>
    <w:rsid w:val="00B905AC"/>
    <w:rsid w:val="00B9114E"/>
    <w:rsid w:val="00B93659"/>
    <w:rsid w:val="00BA3B72"/>
    <w:rsid w:val="00BB0120"/>
    <w:rsid w:val="00BB1BA6"/>
    <w:rsid w:val="00BB4204"/>
    <w:rsid w:val="00BB4AFB"/>
    <w:rsid w:val="00BB5F7B"/>
    <w:rsid w:val="00BB7C03"/>
    <w:rsid w:val="00BC04A6"/>
    <w:rsid w:val="00BC3B5B"/>
    <w:rsid w:val="00BC4B79"/>
    <w:rsid w:val="00BC4C04"/>
    <w:rsid w:val="00BD1EC7"/>
    <w:rsid w:val="00BD3CEE"/>
    <w:rsid w:val="00BD4BFD"/>
    <w:rsid w:val="00BE561B"/>
    <w:rsid w:val="00BE6AE4"/>
    <w:rsid w:val="00BE6F8C"/>
    <w:rsid w:val="00BF0921"/>
    <w:rsid w:val="00BF2EC1"/>
    <w:rsid w:val="00BF4C9E"/>
    <w:rsid w:val="00BF783D"/>
    <w:rsid w:val="00C00328"/>
    <w:rsid w:val="00C015B3"/>
    <w:rsid w:val="00C0682F"/>
    <w:rsid w:val="00C07C27"/>
    <w:rsid w:val="00C12427"/>
    <w:rsid w:val="00C144ED"/>
    <w:rsid w:val="00C17DB3"/>
    <w:rsid w:val="00C22A25"/>
    <w:rsid w:val="00C24007"/>
    <w:rsid w:val="00C309AC"/>
    <w:rsid w:val="00C33FA7"/>
    <w:rsid w:val="00C34730"/>
    <w:rsid w:val="00C41486"/>
    <w:rsid w:val="00C42712"/>
    <w:rsid w:val="00C51AEA"/>
    <w:rsid w:val="00C52E41"/>
    <w:rsid w:val="00C56E2E"/>
    <w:rsid w:val="00C66238"/>
    <w:rsid w:val="00C666BB"/>
    <w:rsid w:val="00C70158"/>
    <w:rsid w:val="00C7729D"/>
    <w:rsid w:val="00C777A3"/>
    <w:rsid w:val="00C80BE1"/>
    <w:rsid w:val="00C8413E"/>
    <w:rsid w:val="00C913D3"/>
    <w:rsid w:val="00CA09A7"/>
    <w:rsid w:val="00CA2C51"/>
    <w:rsid w:val="00CA38B5"/>
    <w:rsid w:val="00CB4A84"/>
    <w:rsid w:val="00CB56EA"/>
    <w:rsid w:val="00CC088B"/>
    <w:rsid w:val="00CC148F"/>
    <w:rsid w:val="00CD216E"/>
    <w:rsid w:val="00CD5B9E"/>
    <w:rsid w:val="00CD6571"/>
    <w:rsid w:val="00CE38DE"/>
    <w:rsid w:val="00CE5408"/>
    <w:rsid w:val="00CF08C6"/>
    <w:rsid w:val="00CF517E"/>
    <w:rsid w:val="00D022CC"/>
    <w:rsid w:val="00D0488F"/>
    <w:rsid w:val="00D04F66"/>
    <w:rsid w:val="00D05CC5"/>
    <w:rsid w:val="00D1004B"/>
    <w:rsid w:val="00D13536"/>
    <w:rsid w:val="00D17248"/>
    <w:rsid w:val="00D21890"/>
    <w:rsid w:val="00D30A4D"/>
    <w:rsid w:val="00D33709"/>
    <w:rsid w:val="00D3490E"/>
    <w:rsid w:val="00D41F1D"/>
    <w:rsid w:val="00D47009"/>
    <w:rsid w:val="00D50CC3"/>
    <w:rsid w:val="00D568E8"/>
    <w:rsid w:val="00D56D48"/>
    <w:rsid w:val="00D608EF"/>
    <w:rsid w:val="00D610E9"/>
    <w:rsid w:val="00D62264"/>
    <w:rsid w:val="00D628C6"/>
    <w:rsid w:val="00D67D21"/>
    <w:rsid w:val="00DA13D1"/>
    <w:rsid w:val="00DA1AD7"/>
    <w:rsid w:val="00DA3A17"/>
    <w:rsid w:val="00DA3C20"/>
    <w:rsid w:val="00DB013E"/>
    <w:rsid w:val="00DB4632"/>
    <w:rsid w:val="00DB4654"/>
    <w:rsid w:val="00DB4EED"/>
    <w:rsid w:val="00DD3722"/>
    <w:rsid w:val="00DE5902"/>
    <w:rsid w:val="00DE65C0"/>
    <w:rsid w:val="00DE72F1"/>
    <w:rsid w:val="00DF01D2"/>
    <w:rsid w:val="00DF0813"/>
    <w:rsid w:val="00DF771C"/>
    <w:rsid w:val="00DF7878"/>
    <w:rsid w:val="00E03799"/>
    <w:rsid w:val="00E04506"/>
    <w:rsid w:val="00E227C8"/>
    <w:rsid w:val="00E24458"/>
    <w:rsid w:val="00E246B5"/>
    <w:rsid w:val="00E278B8"/>
    <w:rsid w:val="00E3579A"/>
    <w:rsid w:val="00E505F9"/>
    <w:rsid w:val="00E55E89"/>
    <w:rsid w:val="00E6004A"/>
    <w:rsid w:val="00E6307A"/>
    <w:rsid w:val="00E703BA"/>
    <w:rsid w:val="00E7104C"/>
    <w:rsid w:val="00E74689"/>
    <w:rsid w:val="00E846F2"/>
    <w:rsid w:val="00E85E9A"/>
    <w:rsid w:val="00E876D8"/>
    <w:rsid w:val="00E9195A"/>
    <w:rsid w:val="00EC4FE7"/>
    <w:rsid w:val="00EC760A"/>
    <w:rsid w:val="00ED3899"/>
    <w:rsid w:val="00ED7FAF"/>
    <w:rsid w:val="00EE1AD1"/>
    <w:rsid w:val="00EF4F42"/>
    <w:rsid w:val="00F0172F"/>
    <w:rsid w:val="00F021A7"/>
    <w:rsid w:val="00F02EBE"/>
    <w:rsid w:val="00F118A4"/>
    <w:rsid w:val="00F140AC"/>
    <w:rsid w:val="00F14BB2"/>
    <w:rsid w:val="00F1528F"/>
    <w:rsid w:val="00F54624"/>
    <w:rsid w:val="00F56006"/>
    <w:rsid w:val="00F65B56"/>
    <w:rsid w:val="00F715FD"/>
    <w:rsid w:val="00F71DE8"/>
    <w:rsid w:val="00F7466D"/>
    <w:rsid w:val="00F7534F"/>
    <w:rsid w:val="00F77F70"/>
    <w:rsid w:val="00F81337"/>
    <w:rsid w:val="00F86BFB"/>
    <w:rsid w:val="00F87E2C"/>
    <w:rsid w:val="00F9047D"/>
    <w:rsid w:val="00F93C84"/>
    <w:rsid w:val="00F94263"/>
    <w:rsid w:val="00F96890"/>
    <w:rsid w:val="00FA0F5B"/>
    <w:rsid w:val="00FB0A4D"/>
    <w:rsid w:val="00FC09B3"/>
    <w:rsid w:val="00FC123D"/>
    <w:rsid w:val="00FC2074"/>
    <w:rsid w:val="00FC2D62"/>
    <w:rsid w:val="00FC30DC"/>
    <w:rsid w:val="00FC4956"/>
    <w:rsid w:val="00FC757A"/>
    <w:rsid w:val="00FD1B6B"/>
    <w:rsid w:val="00FE24BE"/>
    <w:rsid w:val="00FE677B"/>
    <w:rsid w:val="00FE6A69"/>
    <w:rsid w:val="00FE76E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8EDCBB"/>
  <w15:docId w15:val="{BB46B879-B932-4370-AEE6-94E5C5FD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C9E"/>
  </w:style>
  <w:style w:type="paragraph" w:styleId="Footer">
    <w:name w:val="footer"/>
    <w:basedOn w:val="Normal"/>
    <w:link w:val="FooterChar"/>
    <w:uiPriority w:val="99"/>
    <w:unhideWhenUsed/>
    <w:rsid w:val="00BF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9E"/>
  </w:style>
  <w:style w:type="paragraph" w:styleId="BalloonText">
    <w:name w:val="Balloon Text"/>
    <w:basedOn w:val="Normal"/>
    <w:link w:val="BalloonTextChar"/>
    <w:uiPriority w:val="99"/>
    <w:semiHidden/>
    <w:unhideWhenUsed/>
    <w:rsid w:val="0073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5F9"/>
    <w:pPr>
      <w:ind w:left="720"/>
      <w:contextualSpacing/>
    </w:pPr>
  </w:style>
  <w:style w:type="table" w:styleId="TableGrid">
    <w:name w:val="Table Grid"/>
    <w:basedOn w:val="TableNormal"/>
    <w:uiPriority w:val="59"/>
    <w:rsid w:val="00E04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6990-927C-467B-8699-32036D59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Goyaspur</dc:creator>
  <cp:lastModifiedBy>USER</cp:lastModifiedBy>
  <cp:revision>345</cp:revision>
  <cp:lastPrinted>2021-08-23T07:35:00Z</cp:lastPrinted>
  <dcterms:created xsi:type="dcterms:W3CDTF">2013-02-10T07:28:00Z</dcterms:created>
  <dcterms:modified xsi:type="dcterms:W3CDTF">2021-08-23T07:39:00Z</dcterms:modified>
</cp:coreProperties>
</file>