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8" w:rsidRPr="00BF24A0" w:rsidRDefault="00BF24A0" w:rsidP="00A851AB">
      <w:pPr>
        <w:spacing w:after="0" w:line="240" w:lineRule="auto"/>
        <w:jc w:val="center"/>
        <w:rPr>
          <w:rFonts w:ascii="NikoshBAN" w:hAnsi="NikoshBAN" w:cs="NikoshBAN"/>
          <w:color w:val="FF0000"/>
          <w:sz w:val="40"/>
          <w:szCs w:val="40"/>
        </w:rPr>
      </w:pPr>
      <w:proofErr w:type="spellStart"/>
      <w:r>
        <w:rPr>
          <w:rFonts w:ascii="NikoshBAN" w:hAnsi="NikoshBAN" w:cs="NikoshBAN"/>
          <w:color w:val="FF0000"/>
          <w:sz w:val="40"/>
          <w:szCs w:val="40"/>
        </w:rPr>
        <w:t>কাদিরপাড়া</w:t>
      </w:r>
      <w:proofErr w:type="spellEnd"/>
      <w:r>
        <w:rPr>
          <w:rFonts w:ascii="NikoshBAN" w:hAnsi="NikoshBAN" w:cs="NikoshBAN"/>
          <w:color w:val="FF0000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FF0000"/>
          <w:sz w:val="40"/>
          <w:szCs w:val="40"/>
        </w:rPr>
        <w:t>ইউনিয়নের</w:t>
      </w:r>
      <w:proofErr w:type="spellEnd"/>
      <w:r>
        <w:rPr>
          <w:rFonts w:ascii="NikoshBAN" w:hAnsi="NikoshBAN" w:cs="NikoshBAN"/>
          <w:color w:val="FF0000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FF0000"/>
          <w:sz w:val="40"/>
          <w:szCs w:val="40"/>
        </w:rPr>
        <w:t>সিটিজেন</w:t>
      </w:r>
      <w:proofErr w:type="spellEnd"/>
      <w:r>
        <w:rPr>
          <w:rFonts w:ascii="NikoshBAN" w:hAnsi="NikoshBAN" w:cs="NikoshBAN"/>
          <w:color w:val="FF0000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FF0000"/>
          <w:sz w:val="40"/>
          <w:szCs w:val="40"/>
        </w:rPr>
        <w:t>চার্টার</w:t>
      </w:r>
      <w:proofErr w:type="spellEnd"/>
    </w:p>
    <w:p w:rsidR="00A851AB" w:rsidRPr="00BF24A0" w:rsidRDefault="00BF24A0" w:rsidP="00A851AB">
      <w:pPr>
        <w:spacing w:after="0" w:line="240" w:lineRule="auto"/>
        <w:jc w:val="center"/>
        <w:rPr>
          <w:rFonts w:ascii="NikoshBAN" w:hAnsi="NikoshBAN" w:cs="NikoshBAN"/>
          <w:color w:val="4F6228" w:themeColor="accent3" w:themeShade="80"/>
          <w:sz w:val="32"/>
          <w:szCs w:val="32"/>
        </w:rPr>
      </w:pPr>
      <w:r>
        <w:rPr>
          <w:rFonts w:ascii="NikoshBAN" w:hAnsi="NikoshBAN" w:cs="NikoshBAN"/>
          <w:color w:val="4F6228" w:themeColor="accent3" w:themeShade="80"/>
          <w:sz w:val="32"/>
          <w:szCs w:val="32"/>
        </w:rPr>
        <w:t xml:space="preserve">উপজেলাঃ শ্রীপুর, </w:t>
      </w:r>
      <w:proofErr w:type="spellStart"/>
      <w:r>
        <w:rPr>
          <w:rFonts w:ascii="NikoshBAN" w:hAnsi="NikoshBAN" w:cs="NikoshBAN"/>
          <w:color w:val="4F6228" w:themeColor="accent3" w:themeShade="80"/>
          <w:sz w:val="32"/>
          <w:szCs w:val="32"/>
        </w:rPr>
        <w:t>জেলা</w:t>
      </w:r>
      <w:proofErr w:type="spellEnd"/>
      <w:r>
        <w:rPr>
          <w:rFonts w:ascii="NikoshBAN" w:hAnsi="NikoshBAN" w:cs="NikoshBAN"/>
          <w:color w:val="4F6228" w:themeColor="accent3" w:themeShade="80"/>
          <w:sz w:val="32"/>
          <w:szCs w:val="32"/>
        </w:rPr>
        <w:t xml:space="preserve"> : মাগুরা</w:t>
      </w:r>
      <w:bookmarkStart w:id="0" w:name="_GoBack"/>
      <w:bookmarkEnd w:id="0"/>
    </w:p>
    <w:p w:rsidR="004A7C41" w:rsidRPr="00BF24A0" w:rsidRDefault="004A7C41" w:rsidP="004A7C41">
      <w:pPr>
        <w:spacing w:after="0" w:line="240" w:lineRule="auto"/>
        <w:jc w:val="center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আমাদের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লক্ষঃ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মানসম্মত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সেবা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সমূহ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অল্প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সময়ে</w:t>
      </w:r>
      <w:proofErr w:type="gram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,অল</w:t>
      </w:r>
      <w:proofErr w:type="gram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্প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খরচে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স্থানীয়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জনগনের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কাছে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পৌছে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দেওয়া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এবং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সামাজিক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নিরাপত্তা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নিশ্চিত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করা</w:t>
      </w:r>
      <w:proofErr w:type="spellEnd"/>
      <w:r w:rsidRPr="00BF24A0">
        <w:rPr>
          <w:rFonts w:ascii="Nikosh" w:eastAsia="Times New Roman" w:hAnsi="Nikosh" w:cs="Nikosh"/>
          <w:color w:val="800080"/>
          <w:sz w:val="24"/>
          <w:szCs w:val="24"/>
          <w:bdr w:val="none" w:sz="0" w:space="0" w:color="auto" w:frame="1"/>
        </w:rPr>
        <w:t>।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38"/>
        <w:gridCol w:w="1656"/>
        <w:gridCol w:w="1224"/>
        <w:gridCol w:w="1080"/>
        <w:gridCol w:w="1530"/>
        <w:gridCol w:w="1080"/>
        <w:gridCol w:w="1530"/>
        <w:gridCol w:w="1350"/>
      </w:tblGrid>
      <w:tr w:rsidR="006C3568" w:rsidRPr="00BF24A0" w:rsidTr="006C3568">
        <w:tc>
          <w:tcPr>
            <w:tcW w:w="738" w:type="dxa"/>
          </w:tcPr>
          <w:p w:rsidR="004C583D" w:rsidRPr="00BF24A0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ক্রমিক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নং</w:t>
            </w:r>
            <w:proofErr w:type="spellEnd"/>
          </w:p>
        </w:tc>
        <w:tc>
          <w:tcPr>
            <w:tcW w:w="1656" w:type="dxa"/>
          </w:tcPr>
          <w:p w:rsidR="004C583D" w:rsidRPr="00BF24A0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সেবার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1224" w:type="dxa"/>
          </w:tcPr>
          <w:p w:rsidR="004C583D" w:rsidRPr="00BF24A0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সেবা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প্রদানের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সর্বচ্চ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সময়</w:t>
            </w:r>
            <w:proofErr w:type="spellEnd"/>
          </w:p>
        </w:tc>
        <w:tc>
          <w:tcPr>
            <w:tcW w:w="1080" w:type="dxa"/>
          </w:tcPr>
          <w:p w:rsidR="004C583D" w:rsidRPr="00BF24A0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প্রয়োজনীয়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কাগজ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পত্র</w:t>
            </w:r>
            <w:proofErr w:type="spellEnd"/>
          </w:p>
        </w:tc>
        <w:tc>
          <w:tcPr>
            <w:tcW w:w="1530" w:type="dxa"/>
          </w:tcPr>
          <w:p w:rsidR="004C583D" w:rsidRPr="00BF24A0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প্রয়োজনীয়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কাগজ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পত্র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ফর্ম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প্রাপ্তির</w:t>
            </w:r>
            <w:proofErr w:type="spellEnd"/>
          </w:p>
        </w:tc>
        <w:tc>
          <w:tcPr>
            <w:tcW w:w="1080" w:type="dxa"/>
          </w:tcPr>
          <w:p w:rsidR="004C583D" w:rsidRPr="00BF24A0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সেবার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মুল্য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hAnsi="Nikosh" w:cs="Nikosh"/>
                <w:sz w:val="24"/>
                <w:szCs w:val="24"/>
              </w:rPr>
              <w:t>cwi‡kva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পদ্ধতী</w:t>
            </w:r>
            <w:proofErr w:type="spellEnd"/>
          </w:p>
        </w:tc>
        <w:tc>
          <w:tcPr>
            <w:tcW w:w="1530" w:type="dxa"/>
          </w:tcPr>
          <w:p w:rsidR="004C583D" w:rsidRPr="00BF24A0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শাখর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নাম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সহ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দায়িত্ব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প্রাপ্ত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কর্মকতার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পদবী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রুম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নাম্বার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মোবাইল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নং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ইমেল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নাম্বার</w:t>
            </w:r>
            <w:proofErr w:type="spellEnd"/>
          </w:p>
        </w:tc>
        <w:tc>
          <w:tcPr>
            <w:tcW w:w="1350" w:type="dxa"/>
          </w:tcPr>
          <w:p w:rsidR="004C583D" w:rsidRPr="00BF24A0" w:rsidRDefault="004C583D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উদ্ধতনকর্মকতার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পদবী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রুম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নাম্বার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মোবাইল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নং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ইমেল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নাম্বার</w:t>
            </w:r>
            <w:proofErr w:type="spellEnd"/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নাগরিক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সনদ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প্রদান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ভোটার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আইডি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/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জন্ম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নিবন্ধন</w:t>
            </w:r>
            <w:proofErr w:type="spellEnd"/>
          </w:p>
        </w:tc>
        <w:tc>
          <w:tcPr>
            <w:tcW w:w="1530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জন্ম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নিবন্ধন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করা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থেকে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৫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http://br.lgd.gov.bd/index.html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মৃত্যু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নিবন্ধন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করা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থেকে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৫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http://br.lgd.gov.bd/faq.html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মৃত্যু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নিবন্ধন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সনদ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থেকে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৫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http://br.lgd.gov.bd/faq.html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05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গ্রাম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আদালতে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নালিশ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৩০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RPr="00BF24A0" w:rsidTr="003423C0">
        <w:trPr>
          <w:trHeight w:val="539"/>
        </w:trPr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06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গ্রাম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আদালতের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বিচার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সর্ব্বোচ্চ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১৫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দিনের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মধ্যে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20"/>
                <w:szCs w:val="20"/>
              </w:rPr>
            </w:pPr>
            <w:r w:rsidRPr="00BF24A0">
              <w:rPr>
                <w:rFonts w:ascii="Nikosh" w:hAnsi="Nikosh" w:cs="Nikosh"/>
                <w:sz w:val="20"/>
                <w:szCs w:val="20"/>
              </w:rPr>
              <w:t xml:space="preserve">10 </w:t>
            </w:r>
            <w:proofErr w:type="spellStart"/>
            <w:r w:rsidRPr="00BF24A0">
              <w:rPr>
                <w:rFonts w:ascii="Nikosh" w:hAnsi="Nikosh" w:cs="Nikosh"/>
                <w:sz w:val="20"/>
                <w:szCs w:val="20"/>
              </w:rPr>
              <w:t>UvKv</w:t>
            </w:r>
            <w:proofErr w:type="spellEnd"/>
            <w:r w:rsidRPr="00BF24A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F24A0">
              <w:rPr>
                <w:rFonts w:ascii="Nikosh" w:hAnsi="Nikosh" w:cs="Nikosh"/>
                <w:sz w:val="20"/>
                <w:szCs w:val="20"/>
              </w:rPr>
              <w:t>Ges</w:t>
            </w:r>
            <w:proofErr w:type="spellEnd"/>
            <w:r w:rsidRPr="00BF24A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F24A0">
              <w:rPr>
                <w:rFonts w:ascii="Nikosh" w:hAnsi="Nikosh" w:cs="Nikosh"/>
                <w:sz w:val="20"/>
                <w:szCs w:val="20"/>
              </w:rPr>
              <w:t>wek</w:t>
            </w:r>
            <w:proofErr w:type="spellEnd"/>
            <w:r w:rsidRPr="00BF24A0">
              <w:rPr>
                <w:rFonts w:ascii="Nikosh" w:hAnsi="Nikosh" w:cs="Nikosh"/>
                <w:sz w:val="20"/>
                <w:szCs w:val="20"/>
              </w:rPr>
              <w:t xml:space="preserve"> 20UvKv</w:t>
            </w:r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গন্যমান্য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ব্যক্তি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গন্যমান্য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ব্যক্তি</w:t>
            </w:r>
            <w:proofErr w:type="spellEnd"/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07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বিধবা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ভাতা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প্রতি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মাসে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বার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08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ভিজিডি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প্রতি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মাসে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বার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r w:rsidRPr="00BF24A0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</w:p>
          <w:p w:rsidR="006C3568" w:rsidRPr="00BF24A0" w:rsidRDefault="006C3568" w:rsidP="00270E93">
            <w:pPr>
              <w:jc w:val="center"/>
              <w:textAlignment w:val="baseline"/>
              <w:outlineLvl w:val="2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ওয়ারিশ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কায়েম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৫০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বয়ষ্ক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ভাতা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তিন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মাসে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বার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ব্যবসায়ী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সনদ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সকল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প্রকার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প্রজনীয়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প্রত্যয়ন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রাস্তাঘাট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পয়ঃপ্রনালী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উন্নয়ন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মূলক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কর্মকান্ড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বছরে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বার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মহিলা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6C3568" w:rsidRPr="00BF24A0" w:rsidTr="003423C0">
        <w:tc>
          <w:tcPr>
            <w:tcW w:w="738" w:type="dxa"/>
          </w:tcPr>
          <w:p w:rsidR="006C3568" w:rsidRPr="00BF24A0" w:rsidRDefault="006C3568" w:rsidP="00A851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24A0">
              <w:rPr>
                <w:rFonts w:ascii="Nikosh" w:hAnsi="Nikosh" w:cs="Nikosh"/>
                <w:sz w:val="24"/>
                <w:szCs w:val="24"/>
              </w:rPr>
              <w:t>14</w:t>
            </w:r>
          </w:p>
        </w:tc>
        <w:tc>
          <w:tcPr>
            <w:tcW w:w="1656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তথ্য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সেবা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থেকে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তথ্য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সেবা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প্রদান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১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F24A0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BF24A0" w:rsidRDefault="006C3568" w:rsidP="00270E93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উদ্যোক্তা</w:t>
            </w:r>
            <w:proofErr w:type="spellEnd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 xml:space="preserve"> ও </w:t>
            </w:r>
            <w:proofErr w:type="spellStart"/>
            <w:r w:rsidRPr="00BF24A0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</w:rPr>
              <w:t>সচি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BF24A0" w:rsidRDefault="006C3568" w:rsidP="00270E93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</w:tbl>
    <w:p w:rsidR="004A7C41" w:rsidRPr="004C583D" w:rsidRDefault="004A7C41" w:rsidP="00A851AB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sectPr w:rsidR="004A7C41" w:rsidRPr="004C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AA"/>
    <w:rsid w:val="000908AA"/>
    <w:rsid w:val="0013047F"/>
    <w:rsid w:val="00304F3E"/>
    <w:rsid w:val="003120C7"/>
    <w:rsid w:val="004A7C41"/>
    <w:rsid w:val="004C583D"/>
    <w:rsid w:val="006C3568"/>
    <w:rsid w:val="008F47F8"/>
    <w:rsid w:val="00A851AB"/>
    <w:rsid w:val="00B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</dc:creator>
  <cp:lastModifiedBy>UNO Sreepur</cp:lastModifiedBy>
  <cp:revision>2</cp:revision>
  <dcterms:created xsi:type="dcterms:W3CDTF">2022-04-28T07:06:00Z</dcterms:created>
  <dcterms:modified xsi:type="dcterms:W3CDTF">2022-04-28T07:06:00Z</dcterms:modified>
</cp:coreProperties>
</file>