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FD" w:rsidRDefault="002E5BFD" w:rsidP="002E5BFD">
      <w:pPr>
        <w:rPr>
          <w:rFonts w:ascii="Nikosh" w:hAnsi="Nikosh" w:cs="Nikosh"/>
          <w:sz w:val="30"/>
        </w:rPr>
      </w:pPr>
    </w:p>
    <w:p w:rsidR="002942D1" w:rsidRDefault="003B0E26">
      <w:r>
        <w:rPr>
          <w:rFonts w:ascii="Nikosh" w:hAnsi="Nikosh" w:cs="Nikosh"/>
          <w:sz w:val="30"/>
        </w:rPr>
        <w:t xml:space="preserve">রাস্তা, ব্রীজ কালভার্ট নির্মানের ফলে যোগাযোগ ব্যবস্থা </w:t>
      </w:r>
      <w:r w:rsidR="002E5BFD">
        <w:rPr>
          <w:rFonts w:ascii="Nikosh" w:hAnsi="Nikosh" w:cs="Nikosh"/>
          <w:sz w:val="30"/>
        </w:rPr>
        <w:t>উন্নয়ন</w:t>
      </w:r>
      <w:r>
        <w:rPr>
          <w:rFonts w:ascii="Nikosh" w:hAnsi="Nikosh" w:cs="Nikosh"/>
          <w:sz w:val="30"/>
        </w:rPr>
        <w:t xml:space="preserve"> সাধিত হয়েছে। </w:t>
      </w:r>
      <w:r w:rsidR="002E5BFD">
        <w:rPr>
          <w:rFonts w:ascii="Nikosh" w:hAnsi="Nikosh" w:cs="Nikosh"/>
          <w:sz w:val="30"/>
        </w:rPr>
        <w:t>স্কুল/বিদ্যালয়  মেরামত ও নির্ম</w:t>
      </w:r>
      <w:r>
        <w:rPr>
          <w:rFonts w:ascii="Nikosh" w:hAnsi="Nikosh" w:cs="Nikosh"/>
          <w:sz w:val="30"/>
        </w:rPr>
        <w:t>ার্ণের ফলে শিক্ষা ব্যবস্থা আমুল পরিবর্তন সাধিত হয়েছে।</w:t>
      </w:r>
    </w:p>
    <w:sectPr w:rsidR="002942D1" w:rsidSect="0029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E5BFD"/>
    <w:rsid w:val="002942D1"/>
    <w:rsid w:val="002E5BFD"/>
    <w:rsid w:val="003B0E26"/>
    <w:rsid w:val="004A3C51"/>
    <w:rsid w:val="0053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2019-05-21T08:10:00Z</dcterms:created>
  <dcterms:modified xsi:type="dcterms:W3CDTF">2019-05-21T08:10:00Z</dcterms:modified>
</cp:coreProperties>
</file>