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AB" w:rsidRPr="00457562" w:rsidRDefault="00B158AB" w:rsidP="00B158AB">
      <w:pPr>
        <w:tabs>
          <w:tab w:val="left" w:pos="2520"/>
        </w:tabs>
        <w:spacing w:after="0" w:line="20" w:lineRule="atLeast"/>
        <w:rPr>
          <w:rFonts w:ascii="SutonnyMJ" w:hAnsi="SutonnyMJ"/>
          <w:sz w:val="26"/>
        </w:rPr>
      </w:pPr>
    </w:p>
    <w:tbl>
      <w:tblPr>
        <w:tblpPr w:leftFromText="180" w:rightFromText="180" w:vertAnchor="text" w:horzAnchor="margin" w:tblpY="134"/>
        <w:tblW w:w="4841" w:type="pct"/>
        <w:tblLook w:val="04A0"/>
      </w:tblPr>
      <w:tblGrid>
        <w:gridCol w:w="2807"/>
        <w:gridCol w:w="5928"/>
        <w:gridCol w:w="2028"/>
      </w:tblGrid>
      <w:tr w:rsidR="00B158AB" w:rsidRPr="00457562" w:rsidTr="00757B4B">
        <w:trPr>
          <w:trHeight w:val="1622"/>
        </w:trPr>
        <w:tc>
          <w:tcPr>
            <w:tcW w:w="1304" w:type="pct"/>
            <w:shd w:val="clear" w:color="auto" w:fill="FFFFFF"/>
            <w:hideMark/>
          </w:tcPr>
          <w:p w:rsidR="00B158AB" w:rsidRPr="00457562" w:rsidRDefault="00B158AB" w:rsidP="00757B4B">
            <w:pPr>
              <w:autoSpaceDE w:val="0"/>
              <w:autoSpaceDN w:val="0"/>
              <w:adjustRightInd w:val="0"/>
              <w:spacing w:after="0" w:line="20" w:lineRule="atLeast"/>
              <w:rPr>
                <w:rFonts w:ascii="SutonnyMJ" w:hAnsi="SutonnyMJ" w:cs="Calibri"/>
                <w:b/>
              </w:rPr>
            </w:pPr>
          </w:p>
        </w:tc>
        <w:tc>
          <w:tcPr>
            <w:tcW w:w="2754" w:type="pct"/>
            <w:shd w:val="clear" w:color="auto" w:fill="FFFFFF"/>
            <w:hideMark/>
          </w:tcPr>
          <w:p w:rsidR="00B158AB" w:rsidRPr="00457562" w:rsidRDefault="00B158AB" w:rsidP="00757B4B">
            <w:pPr>
              <w:tabs>
                <w:tab w:val="center" w:pos="4680"/>
              </w:tabs>
              <w:spacing w:after="0" w:line="20" w:lineRule="atLeast"/>
              <w:jc w:val="center"/>
              <w:rPr>
                <w:rFonts w:ascii="SutonnyMJ" w:hAnsi="SutonnyMJ" w:cs="SutonnyMJ"/>
                <w:bCs/>
                <w:sz w:val="28"/>
              </w:rPr>
            </w:pPr>
            <w:proofErr w:type="spellStart"/>
            <w:r w:rsidRPr="00457562">
              <w:rPr>
                <w:rFonts w:ascii="SutonnyMJ" w:hAnsi="SutonnyMJ" w:cs="SutonnyMJ"/>
                <w:bCs/>
                <w:sz w:val="28"/>
              </w:rPr>
              <w:t>evsjv‡`k</w:t>
            </w:r>
            <w:proofErr w:type="spellEnd"/>
            <w:r w:rsidRPr="00457562">
              <w:rPr>
                <w:rFonts w:ascii="SutonnyMJ" w:hAnsi="SutonnyMJ" w:cs="SutonnyMJ"/>
                <w:bCs/>
                <w:sz w:val="28"/>
              </w:rPr>
              <w:t xml:space="preserve"> </w:t>
            </w:r>
            <w:proofErr w:type="spellStart"/>
            <w:r w:rsidRPr="00457562">
              <w:rPr>
                <w:rFonts w:ascii="SutonnyMJ" w:hAnsi="SutonnyMJ" w:cs="SutonnyMJ"/>
                <w:bCs/>
                <w:sz w:val="28"/>
              </w:rPr>
              <w:t>cjøx</w:t>
            </w:r>
            <w:proofErr w:type="spellEnd"/>
            <w:r w:rsidRPr="00457562">
              <w:rPr>
                <w:rFonts w:ascii="SutonnyMJ" w:hAnsi="SutonnyMJ" w:cs="SutonnyMJ"/>
                <w:bCs/>
                <w:sz w:val="28"/>
              </w:rPr>
              <w:t xml:space="preserve"> </w:t>
            </w:r>
            <w:proofErr w:type="spellStart"/>
            <w:r w:rsidRPr="00457562">
              <w:rPr>
                <w:rFonts w:ascii="SutonnyMJ" w:hAnsi="SutonnyMJ" w:cs="SutonnyMJ"/>
                <w:bCs/>
                <w:sz w:val="28"/>
              </w:rPr>
              <w:t>Dbœqb</w:t>
            </w:r>
            <w:proofErr w:type="spellEnd"/>
            <w:r w:rsidRPr="00457562">
              <w:rPr>
                <w:rFonts w:ascii="SutonnyMJ" w:hAnsi="SutonnyMJ" w:cs="SutonnyMJ"/>
                <w:bCs/>
                <w:sz w:val="28"/>
              </w:rPr>
              <w:t xml:space="preserve"> †</w:t>
            </w:r>
            <w:proofErr w:type="spellStart"/>
            <w:r w:rsidRPr="00457562">
              <w:rPr>
                <w:rFonts w:ascii="SutonnyMJ" w:hAnsi="SutonnyMJ" w:cs="SutonnyMJ"/>
                <w:bCs/>
                <w:sz w:val="28"/>
              </w:rPr>
              <w:t>evW</w:t>
            </w:r>
            <w:proofErr w:type="spellEnd"/>
            <w:r w:rsidRPr="00457562">
              <w:rPr>
                <w:rFonts w:ascii="SutonnyMJ" w:hAnsi="SutonnyMJ" w:cs="SutonnyMJ"/>
                <w:bCs/>
                <w:sz w:val="28"/>
              </w:rPr>
              <w:t>©</w:t>
            </w:r>
          </w:p>
          <w:p w:rsidR="00B158AB" w:rsidRPr="00457562" w:rsidRDefault="00B158AB" w:rsidP="00757B4B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SutonnyMJ" w:hAnsi="SutonnyMJ" w:cs="SutonnyMJ"/>
                <w:bCs/>
                <w:sz w:val="26"/>
              </w:rPr>
            </w:pPr>
            <w:proofErr w:type="spellStart"/>
            <w:r w:rsidRPr="00457562">
              <w:rPr>
                <w:rFonts w:ascii="SutonnyMJ" w:hAnsi="SutonnyMJ" w:cs="SutonnyMJ"/>
                <w:bCs/>
                <w:sz w:val="26"/>
              </w:rPr>
              <w:t>DccwiPvjK</w:t>
            </w:r>
            <w:proofErr w:type="spellEnd"/>
            <w:r w:rsidRPr="00457562">
              <w:rPr>
                <w:rFonts w:ascii="SutonnyMJ" w:hAnsi="SutonnyMJ" w:cs="SutonnyMJ"/>
                <w:bCs/>
                <w:sz w:val="26"/>
              </w:rPr>
              <w:t xml:space="preserve"> </w:t>
            </w:r>
            <w:proofErr w:type="spellStart"/>
            <w:r w:rsidRPr="00457562">
              <w:rPr>
                <w:rFonts w:ascii="SutonnyMJ" w:hAnsi="SutonnyMJ" w:cs="SutonnyMJ"/>
                <w:bCs/>
                <w:sz w:val="26"/>
              </w:rPr>
              <w:t>Gi</w:t>
            </w:r>
            <w:proofErr w:type="spellEnd"/>
            <w:r w:rsidRPr="00457562">
              <w:rPr>
                <w:rFonts w:ascii="SutonnyMJ" w:hAnsi="SutonnyMJ" w:cs="SutonnyMJ"/>
                <w:bCs/>
                <w:sz w:val="26"/>
              </w:rPr>
              <w:t xml:space="preserve"> </w:t>
            </w:r>
            <w:proofErr w:type="spellStart"/>
            <w:r w:rsidRPr="00457562">
              <w:rPr>
                <w:rFonts w:ascii="SutonnyMJ" w:hAnsi="SutonnyMJ" w:cs="SutonnyMJ"/>
                <w:bCs/>
                <w:sz w:val="26"/>
              </w:rPr>
              <w:t>Kvh©vjq</w:t>
            </w:r>
            <w:proofErr w:type="spellEnd"/>
          </w:p>
          <w:p w:rsidR="00B158AB" w:rsidRPr="00457562" w:rsidRDefault="00B158AB" w:rsidP="00757B4B">
            <w:pPr>
              <w:tabs>
                <w:tab w:val="left" w:pos="3280"/>
                <w:tab w:val="center" w:pos="4680"/>
              </w:tabs>
              <w:spacing w:after="0" w:line="20" w:lineRule="atLeast"/>
              <w:jc w:val="center"/>
              <w:rPr>
                <w:rFonts w:ascii="SutonnyMJ" w:hAnsi="SutonnyMJ"/>
                <w:sz w:val="26"/>
              </w:rPr>
            </w:pPr>
            <w:r w:rsidRPr="00457562">
              <w:rPr>
                <w:rFonts w:ascii="SutonnyMJ" w:hAnsi="SutonnyMJ"/>
                <w:sz w:val="26"/>
              </w:rPr>
              <w:t>‡</w:t>
            </w:r>
            <w:proofErr w:type="spellStart"/>
            <w:r w:rsidRPr="00457562">
              <w:rPr>
                <w:rFonts w:ascii="SutonnyMJ" w:hAnsi="SutonnyMJ"/>
                <w:sz w:val="26"/>
              </w:rPr>
              <w:t>nvwìs</w:t>
            </w:r>
            <w:proofErr w:type="spellEnd"/>
            <w:r w:rsidRPr="00457562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457562">
              <w:rPr>
                <w:rFonts w:ascii="SutonnyMJ" w:hAnsi="SutonnyMJ"/>
                <w:sz w:val="26"/>
              </w:rPr>
              <w:t>bs</w:t>
            </w:r>
            <w:proofErr w:type="spellEnd"/>
            <w:r w:rsidRPr="00457562">
              <w:rPr>
                <w:rFonts w:ascii="SutonnyMJ" w:hAnsi="SutonnyMJ"/>
                <w:sz w:val="26"/>
              </w:rPr>
              <w:t xml:space="preserve">- 22/1, wR-3, </w:t>
            </w:r>
            <w:proofErr w:type="spellStart"/>
            <w:r w:rsidRPr="00457562">
              <w:rPr>
                <w:rFonts w:ascii="SutonnyMJ" w:hAnsi="SutonnyMJ"/>
                <w:sz w:val="26"/>
              </w:rPr>
              <w:t>Rwjj</w:t>
            </w:r>
            <w:proofErr w:type="spellEnd"/>
            <w:r w:rsidRPr="00457562">
              <w:rPr>
                <w:rFonts w:ascii="SutonnyMJ" w:hAnsi="SutonnyMJ"/>
                <w:sz w:val="26"/>
              </w:rPr>
              <w:t xml:space="preserve"> ¯§</w:t>
            </w:r>
            <w:proofErr w:type="spellStart"/>
            <w:r w:rsidRPr="00457562">
              <w:rPr>
                <w:rFonts w:ascii="SutonnyMJ" w:hAnsi="SutonnyMJ"/>
                <w:sz w:val="26"/>
              </w:rPr>
              <w:t>iYx</w:t>
            </w:r>
            <w:proofErr w:type="spellEnd"/>
          </w:p>
          <w:p w:rsidR="00B158AB" w:rsidRPr="00457562" w:rsidRDefault="00B158AB" w:rsidP="00757B4B">
            <w:pPr>
              <w:spacing w:after="0" w:line="20" w:lineRule="atLeast"/>
              <w:jc w:val="center"/>
              <w:rPr>
                <w:rFonts w:ascii="SutonnyMJ" w:hAnsi="SutonnyMJ"/>
                <w:sz w:val="26"/>
              </w:rPr>
            </w:pPr>
            <w:proofErr w:type="spellStart"/>
            <w:r w:rsidRPr="00457562">
              <w:rPr>
                <w:rFonts w:ascii="SutonnyMJ" w:hAnsi="SutonnyMJ"/>
                <w:sz w:val="26"/>
              </w:rPr>
              <w:t>eo</w:t>
            </w:r>
            <w:proofErr w:type="spellEnd"/>
            <w:r w:rsidRPr="00457562">
              <w:rPr>
                <w:rFonts w:ascii="SutonnyMJ" w:hAnsi="SutonnyMJ"/>
                <w:sz w:val="26"/>
              </w:rPr>
              <w:t xml:space="preserve"> </w:t>
            </w:r>
            <w:proofErr w:type="spellStart"/>
            <w:r w:rsidRPr="00457562">
              <w:rPr>
                <w:rFonts w:ascii="SutonnyMJ" w:hAnsi="SutonnyMJ"/>
                <w:sz w:val="26"/>
              </w:rPr>
              <w:t>eqiv</w:t>
            </w:r>
            <w:proofErr w:type="spellEnd"/>
            <w:r w:rsidRPr="00457562">
              <w:rPr>
                <w:rFonts w:ascii="SutonnyMJ" w:hAnsi="SutonnyMJ"/>
                <w:sz w:val="26"/>
              </w:rPr>
              <w:t xml:space="preserve">, </w:t>
            </w:r>
            <w:proofErr w:type="spellStart"/>
            <w:r w:rsidRPr="00457562">
              <w:rPr>
                <w:rFonts w:ascii="SutonnyMJ" w:hAnsi="SutonnyMJ"/>
                <w:sz w:val="26"/>
              </w:rPr>
              <w:t>Lyjbv</w:t>
            </w:r>
            <w:proofErr w:type="spellEnd"/>
            <w:r w:rsidRPr="00457562">
              <w:rPr>
                <w:rFonts w:ascii="SutonnyMJ" w:hAnsi="SutonnyMJ"/>
                <w:sz w:val="26"/>
              </w:rPr>
              <w:t>|</w:t>
            </w:r>
          </w:p>
          <w:p w:rsidR="00B158AB" w:rsidRPr="00C316F4" w:rsidRDefault="008E31E7" w:rsidP="00757B4B">
            <w:pPr>
              <w:tabs>
                <w:tab w:val="left" w:pos="2520"/>
              </w:tabs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B158AB" w:rsidRPr="00C316F4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www.brdb.khulna.gov.bd</w:t>
              </w:r>
            </w:hyperlink>
          </w:p>
        </w:tc>
        <w:tc>
          <w:tcPr>
            <w:tcW w:w="942" w:type="pct"/>
            <w:shd w:val="clear" w:color="auto" w:fill="FFFFFF"/>
            <w:hideMark/>
          </w:tcPr>
          <w:p w:rsidR="00B158AB" w:rsidRPr="00457562" w:rsidRDefault="00B158AB" w:rsidP="00757B4B">
            <w:pPr>
              <w:autoSpaceDE w:val="0"/>
              <w:autoSpaceDN w:val="0"/>
              <w:adjustRightInd w:val="0"/>
              <w:spacing w:after="0" w:line="20" w:lineRule="atLeast"/>
              <w:rPr>
                <w:rFonts w:ascii="SutonnyMJ" w:hAnsi="SutonnyMJ" w:cs="Calibri"/>
              </w:rPr>
            </w:pPr>
            <w:r w:rsidRPr="00457562">
              <w:rPr>
                <w:rFonts w:ascii="SutonnyMJ" w:hAnsi="SutonnyMJ" w:cs="Calibri"/>
              </w:rPr>
              <w:t xml:space="preserve">     </w:t>
            </w:r>
            <w:r>
              <w:rPr>
                <w:rFonts w:ascii="SutonnyMJ" w:hAnsi="SutonnyMJ" w:cs="Calibri"/>
              </w:rPr>
              <w:t xml:space="preserve">    </w:t>
            </w:r>
          </w:p>
        </w:tc>
      </w:tr>
    </w:tbl>
    <w:p w:rsidR="00B158AB" w:rsidRDefault="00B158AB" w:rsidP="00B158AB">
      <w:pPr>
        <w:tabs>
          <w:tab w:val="left" w:pos="2520"/>
        </w:tabs>
        <w:spacing w:after="0" w:line="20" w:lineRule="atLeast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¯§</w:t>
      </w:r>
      <w:proofErr w:type="spellStart"/>
      <w:r>
        <w:rPr>
          <w:rFonts w:ascii="SutonnyMJ" w:hAnsi="SutonnyMJ" w:cs="SutonnyMJ"/>
          <w:sz w:val="26"/>
        </w:rPr>
        <w:t>viK</w:t>
      </w:r>
      <w:proofErr w:type="spellEnd"/>
      <w:r>
        <w:rPr>
          <w:rFonts w:ascii="SutonnyMJ" w:hAnsi="SutonnyMJ" w:cs="SutonnyMJ"/>
          <w:sz w:val="26"/>
        </w:rPr>
        <w:t xml:space="preserve"> b¤^</w:t>
      </w:r>
      <w:proofErr w:type="spellStart"/>
      <w:r>
        <w:rPr>
          <w:rFonts w:ascii="SutonnyMJ" w:hAnsi="SutonnyMJ" w:cs="SutonnyMJ"/>
          <w:sz w:val="26"/>
        </w:rPr>
        <w:t>i</w:t>
      </w:r>
      <w:proofErr w:type="spellEnd"/>
      <w:r>
        <w:rPr>
          <w:rFonts w:ascii="SutonnyMJ" w:hAnsi="SutonnyMJ" w:cs="SutonnyMJ"/>
          <w:sz w:val="26"/>
        </w:rPr>
        <w:t xml:space="preserve"> t 47.62.4700.854.06.173.18.</w:t>
      </w:r>
      <w:r w:rsidR="00777573">
        <w:rPr>
          <w:rFonts w:ascii="SutonnyMJ" w:hAnsi="SutonnyMJ" w:cs="SutonnyMJ"/>
          <w:sz w:val="26"/>
        </w:rPr>
        <w:t>1</w:t>
      </w:r>
      <w:r>
        <w:rPr>
          <w:rFonts w:ascii="SutonnyMJ" w:hAnsi="SutonnyMJ" w:cs="SutonnyMJ"/>
          <w:sz w:val="26"/>
        </w:rPr>
        <w:t xml:space="preserve">                                                  </w:t>
      </w:r>
      <w:proofErr w:type="spellStart"/>
      <w:r>
        <w:rPr>
          <w:rFonts w:ascii="SutonnyMJ" w:hAnsi="SutonnyMJ" w:cs="SutonnyMJ"/>
          <w:sz w:val="26"/>
        </w:rPr>
        <w:t>ZvwiL</w:t>
      </w:r>
      <w:proofErr w:type="spellEnd"/>
      <w:r>
        <w:rPr>
          <w:rFonts w:ascii="SutonnyMJ" w:hAnsi="SutonnyMJ" w:cs="SutonnyMJ"/>
          <w:sz w:val="26"/>
        </w:rPr>
        <w:t xml:space="preserve"> t </w:t>
      </w:r>
      <w:r w:rsidR="00777573">
        <w:rPr>
          <w:rFonts w:ascii="SutonnyMJ" w:hAnsi="SutonnyMJ" w:cs="SutonnyMJ"/>
          <w:sz w:val="26"/>
        </w:rPr>
        <w:t>01/01/2023</w:t>
      </w:r>
      <w:r w:rsidR="006F065B">
        <w:rPr>
          <w:rFonts w:ascii="SutonnyMJ" w:hAnsi="SutonnyMJ" w:cs="SutonnyMJ"/>
          <w:sz w:val="26"/>
        </w:rPr>
        <w:t xml:space="preserve"> </w:t>
      </w:r>
      <w:proofErr w:type="spellStart"/>
      <w:r w:rsidR="006F065B">
        <w:rPr>
          <w:rFonts w:ascii="SutonnyMJ" w:hAnsi="SutonnyMJ" w:cs="SutonnyMJ"/>
          <w:sz w:val="26"/>
        </w:rPr>
        <w:t>wL</w:t>
      </w:r>
      <w:proofErr w:type="spellEnd"/>
      <w:r w:rsidR="006F065B">
        <w:rPr>
          <w:rFonts w:ascii="SutonnyMJ" w:hAnsi="SutonnyMJ" w:cs="SutonnyMJ"/>
          <w:sz w:val="26"/>
        </w:rPr>
        <w:t>ª.</w:t>
      </w:r>
      <w:r>
        <w:rPr>
          <w:rFonts w:ascii="SutonnyMJ" w:hAnsi="SutonnyMJ" w:cs="SutonnyMJ"/>
          <w:sz w:val="26"/>
        </w:rPr>
        <w:t>|</w:t>
      </w:r>
    </w:p>
    <w:p w:rsidR="00B158AB" w:rsidRDefault="00B158AB" w:rsidP="00B158AB">
      <w:pPr>
        <w:tabs>
          <w:tab w:val="left" w:pos="2520"/>
        </w:tabs>
        <w:spacing w:after="0" w:line="20" w:lineRule="atLeast"/>
        <w:rPr>
          <w:rFonts w:ascii="SutonnyMJ" w:hAnsi="SutonnyMJ" w:cs="SutonnyMJ"/>
          <w:color w:val="0000FF"/>
          <w:sz w:val="26"/>
        </w:rPr>
      </w:pPr>
    </w:p>
    <w:tbl>
      <w:tblPr>
        <w:tblW w:w="0" w:type="auto"/>
        <w:tblLook w:val="04A0"/>
      </w:tblPr>
      <w:tblGrid>
        <w:gridCol w:w="828"/>
        <w:gridCol w:w="8417"/>
      </w:tblGrid>
      <w:tr w:rsidR="00B158AB" w:rsidTr="00757B4B">
        <w:tc>
          <w:tcPr>
            <w:tcW w:w="828" w:type="dxa"/>
            <w:hideMark/>
          </w:tcPr>
          <w:p w:rsidR="00B158AB" w:rsidRDefault="00B158AB" w:rsidP="00757B4B">
            <w:pPr>
              <w:spacing w:after="0" w:line="20" w:lineRule="atLeast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welq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t</w:t>
            </w:r>
          </w:p>
        </w:tc>
        <w:tc>
          <w:tcPr>
            <w:tcW w:w="8417" w:type="dxa"/>
            <w:hideMark/>
          </w:tcPr>
          <w:p w:rsidR="00B158AB" w:rsidRDefault="00B158AB" w:rsidP="00757B4B">
            <w:pPr>
              <w:spacing w:after="0" w:line="20" w:lineRule="atLeast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R</w:t>
            </w:r>
            <w:r w:rsidR="009C5173">
              <w:rPr>
                <w:rFonts w:ascii="SutonnyMJ" w:hAnsi="SutonnyMJ" w:cs="SutonnyMJ"/>
                <w:sz w:val="26"/>
              </w:rPr>
              <w:t>v</w:t>
            </w:r>
            <w:r w:rsidR="00886E1D">
              <w:rPr>
                <w:rFonts w:ascii="SutonnyMJ" w:hAnsi="SutonnyMJ" w:cs="SutonnyMJ"/>
                <w:sz w:val="26"/>
              </w:rPr>
              <w:t>Zxq</w:t>
            </w:r>
            <w:proofErr w:type="spellEnd"/>
            <w:r w:rsidR="00886E1D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="00886E1D">
              <w:rPr>
                <w:rFonts w:ascii="SutonnyMJ" w:hAnsi="SutonnyMJ" w:cs="SutonnyMJ"/>
                <w:sz w:val="26"/>
              </w:rPr>
              <w:t>ï×vPvi</w:t>
            </w:r>
            <w:proofErr w:type="spellEnd"/>
            <w:r w:rsidR="00886E1D"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 w:rsidR="00886E1D">
              <w:rPr>
                <w:rFonts w:ascii="SutonnyMJ" w:hAnsi="SutonnyMJ" w:cs="SutonnyMJ"/>
                <w:sz w:val="26"/>
              </w:rPr>
              <w:t>KŠkj</w:t>
            </w:r>
            <w:proofErr w:type="spellEnd"/>
            <w:r w:rsidR="00886E1D">
              <w:rPr>
                <w:rFonts w:ascii="SutonnyMJ" w:hAnsi="SutonnyMJ" w:cs="SutonnyMJ"/>
                <w:sz w:val="26"/>
              </w:rPr>
              <w:t xml:space="preserve"> 2022-23 </w:t>
            </w:r>
            <w:proofErr w:type="spellStart"/>
            <w:r w:rsidR="00886E1D">
              <w:rPr>
                <w:rFonts w:ascii="SutonnyMJ" w:hAnsi="SutonnyMJ" w:cs="SutonnyMJ"/>
                <w:sz w:val="26"/>
              </w:rPr>
              <w:t>m‡bi</w:t>
            </w:r>
            <w:proofErr w:type="spellEnd"/>
            <w:r w:rsidR="00886E1D">
              <w:rPr>
                <w:rFonts w:ascii="SutonnyMJ" w:hAnsi="SutonnyMJ" w:cs="SutonnyMJ"/>
                <w:sz w:val="26"/>
              </w:rPr>
              <w:t xml:space="preserve"> 2q </w:t>
            </w:r>
            <w:r>
              <w:rPr>
                <w:rFonts w:ascii="SutonnyMJ" w:hAnsi="SutonnyMJ" w:cs="SutonnyMJ"/>
                <w:sz w:val="26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  <w:sz w:val="26"/>
              </w:rPr>
              <w:t>ÎgvwmK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AMÖMwZi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cÖwZ‡e`b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</w:rPr>
              <w:t>cÖiY</w:t>
            </w:r>
            <w:proofErr w:type="spellEnd"/>
            <w:r>
              <w:rPr>
                <w:rFonts w:ascii="SutonnyMJ" w:hAnsi="SutonnyMJ" w:cs="SutonnyMJ"/>
                <w:sz w:val="26"/>
              </w:rPr>
              <w:t>|</w:t>
            </w:r>
          </w:p>
        </w:tc>
      </w:tr>
      <w:tr w:rsidR="00B158AB" w:rsidTr="00757B4B">
        <w:tc>
          <w:tcPr>
            <w:tcW w:w="828" w:type="dxa"/>
            <w:hideMark/>
          </w:tcPr>
          <w:p w:rsidR="00B158AB" w:rsidRDefault="00B158AB" w:rsidP="00757B4B">
            <w:pPr>
              <w:spacing w:after="0" w:line="20" w:lineRule="atLeast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m~Î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t</w:t>
            </w:r>
          </w:p>
        </w:tc>
        <w:tc>
          <w:tcPr>
            <w:tcW w:w="8417" w:type="dxa"/>
            <w:hideMark/>
          </w:tcPr>
          <w:p w:rsidR="00B158AB" w:rsidRDefault="00B158AB" w:rsidP="00757B4B">
            <w:pPr>
              <w:spacing w:after="0" w:line="20" w:lineRule="atLeast"/>
              <w:rPr>
                <w:rFonts w:ascii="SutonnyMJ" w:hAnsi="SutonnyMJ" w:cs="SutonnyMJ"/>
                <w:sz w:val="26"/>
              </w:rPr>
            </w:pPr>
            <w:proofErr w:type="spellStart"/>
            <w:r>
              <w:rPr>
                <w:rFonts w:ascii="SutonnyMJ" w:hAnsi="SutonnyMJ" w:cs="SutonnyMJ"/>
                <w:sz w:val="26"/>
              </w:rPr>
              <w:t>XvKv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m`i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6"/>
              </w:rPr>
              <w:t>ß‡ii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¯§</w:t>
            </w:r>
            <w:proofErr w:type="spellStart"/>
            <w:r>
              <w:rPr>
                <w:rFonts w:ascii="SutonnyMJ" w:hAnsi="SutonnyMJ" w:cs="SutonnyMJ"/>
                <w:sz w:val="26"/>
              </w:rPr>
              <w:t>viK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bs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47.62.0000.102.22.398.1</w:t>
            </w:r>
            <w:r w:rsidR="009C5173">
              <w:rPr>
                <w:rFonts w:ascii="SutonnyMJ" w:hAnsi="SutonnyMJ" w:cs="SutonnyMJ"/>
                <w:sz w:val="26"/>
              </w:rPr>
              <w:t xml:space="preserve">9.11467, </w:t>
            </w:r>
            <w:proofErr w:type="spellStart"/>
            <w:r w:rsidR="009C5173">
              <w:rPr>
                <w:rFonts w:ascii="SutonnyMJ" w:hAnsi="SutonnyMJ" w:cs="SutonnyMJ"/>
                <w:sz w:val="26"/>
              </w:rPr>
              <w:t>ZvwiL</w:t>
            </w:r>
            <w:proofErr w:type="spellEnd"/>
            <w:r w:rsidR="009C5173">
              <w:rPr>
                <w:rFonts w:ascii="SutonnyMJ" w:hAnsi="SutonnyMJ" w:cs="SutonnyMJ"/>
                <w:sz w:val="26"/>
              </w:rPr>
              <w:t xml:space="preserve"> t 20/12/2021 </w:t>
            </w:r>
            <w:proofErr w:type="spellStart"/>
            <w:r w:rsidR="009C5173">
              <w:rPr>
                <w:rFonts w:ascii="SutonnyMJ" w:hAnsi="SutonnyMJ" w:cs="SutonnyMJ"/>
                <w:sz w:val="26"/>
              </w:rPr>
              <w:t>wL</w:t>
            </w:r>
            <w:proofErr w:type="spellEnd"/>
            <w:r w:rsidR="009C5173">
              <w:rPr>
                <w:rFonts w:ascii="SutonnyMJ" w:hAnsi="SutonnyMJ" w:cs="SutonnyMJ"/>
                <w:sz w:val="26"/>
              </w:rPr>
              <w:t>ª.</w:t>
            </w:r>
            <w:r>
              <w:rPr>
                <w:rFonts w:ascii="SutonnyMJ" w:hAnsi="SutonnyMJ" w:cs="SutonnyMJ"/>
                <w:sz w:val="26"/>
              </w:rPr>
              <w:t>|</w:t>
            </w:r>
          </w:p>
        </w:tc>
      </w:tr>
    </w:tbl>
    <w:p w:rsidR="00B158AB" w:rsidRDefault="00B158AB" w:rsidP="00B158AB">
      <w:pPr>
        <w:spacing w:after="0" w:line="20" w:lineRule="atLeast"/>
        <w:rPr>
          <w:rFonts w:ascii="SutonnyMJ" w:hAnsi="SutonnyMJ" w:cs="SutonnyMJ"/>
          <w:sz w:val="26"/>
        </w:rPr>
      </w:pPr>
    </w:p>
    <w:p w:rsidR="00B158AB" w:rsidRPr="00606BD1" w:rsidRDefault="00B158AB" w:rsidP="00B158AB">
      <w:pPr>
        <w:spacing w:after="0" w:line="360" w:lineRule="auto"/>
        <w:ind w:firstLine="720"/>
        <w:jc w:val="both"/>
        <w:rPr>
          <w:rFonts w:ascii="SutonnyMJ" w:hAnsi="SutonnyMJ" w:cs="SutonnyMJ"/>
          <w:sz w:val="26"/>
        </w:rPr>
      </w:pPr>
      <w:r w:rsidRPr="00606BD1">
        <w:rPr>
          <w:rFonts w:ascii="SutonnyMJ" w:hAnsi="SutonnyMJ" w:cs="SutonnyMJ"/>
          <w:sz w:val="26"/>
        </w:rPr>
        <w:t xml:space="preserve">Dch©y³ </w:t>
      </w:r>
      <w:proofErr w:type="spellStart"/>
      <w:r w:rsidRPr="00606BD1">
        <w:rPr>
          <w:rFonts w:ascii="SutonnyMJ" w:hAnsi="SutonnyMJ" w:cs="SutonnyMJ"/>
          <w:sz w:val="26"/>
        </w:rPr>
        <w:t>welq</w:t>
      </w:r>
      <w:proofErr w:type="spellEnd"/>
      <w:r w:rsidRPr="00606BD1">
        <w:rPr>
          <w:rFonts w:ascii="SutonnyMJ" w:hAnsi="SutonnyMJ" w:cs="SutonnyMJ"/>
          <w:sz w:val="26"/>
        </w:rPr>
        <w:t xml:space="preserve"> I m~‡</w:t>
      </w:r>
      <w:proofErr w:type="spellStart"/>
      <w:r w:rsidRPr="00606BD1">
        <w:rPr>
          <w:rFonts w:ascii="SutonnyMJ" w:hAnsi="SutonnyMJ" w:cs="SutonnyMJ"/>
          <w:sz w:val="26"/>
        </w:rPr>
        <w:t>Îi</w:t>
      </w:r>
      <w:proofErr w:type="spellEnd"/>
      <w:r w:rsidRPr="00606BD1">
        <w:rPr>
          <w:rFonts w:ascii="SutonnyMJ" w:hAnsi="SutonnyMJ" w:cs="SutonnyMJ"/>
          <w:sz w:val="26"/>
        </w:rPr>
        <w:t xml:space="preserve"> ‡</w:t>
      </w:r>
      <w:proofErr w:type="spellStart"/>
      <w:r w:rsidRPr="00606BD1">
        <w:rPr>
          <w:rFonts w:ascii="SutonnyMJ" w:hAnsi="SutonnyMJ" w:cs="SutonnyMJ"/>
          <w:sz w:val="26"/>
        </w:rPr>
        <w:t>cÖwÿ‡Z</w:t>
      </w:r>
      <w:proofErr w:type="spellEnd"/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Rvbv‡</w:t>
      </w:r>
      <w:proofErr w:type="gramStart"/>
      <w:r w:rsidRPr="00606BD1">
        <w:rPr>
          <w:rFonts w:ascii="SutonnyMJ" w:hAnsi="SutonnyMJ" w:cs="SutonnyMJ"/>
          <w:sz w:val="26"/>
        </w:rPr>
        <w:t>bv</w:t>
      </w:r>
      <w:proofErr w:type="spellEnd"/>
      <w:proofErr w:type="gramEnd"/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hv</w:t>
      </w:r>
      <w:proofErr w:type="spellEnd"/>
      <w:r w:rsidRPr="00606BD1">
        <w:rPr>
          <w:rFonts w:ascii="SutonnyMJ" w:hAnsi="SutonnyMJ" w:cs="SutonnyMJ"/>
          <w:sz w:val="26"/>
        </w:rPr>
        <w:t xml:space="preserve">‡”Q †h, </w:t>
      </w:r>
      <w:proofErr w:type="spellStart"/>
      <w:r w:rsidRPr="00606BD1">
        <w:rPr>
          <w:rFonts w:ascii="SutonnyMJ" w:hAnsi="SutonnyMJ" w:cs="SutonnyMJ"/>
          <w:sz w:val="26"/>
        </w:rPr>
        <w:t>weAviwWwe</w:t>
      </w:r>
      <w:proofErr w:type="spellEnd"/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Lyjbv</w:t>
      </w:r>
      <w:proofErr w:type="spellEnd"/>
      <w:r w:rsidRPr="00606BD1">
        <w:rPr>
          <w:rFonts w:ascii="SutonnyMJ" w:hAnsi="SutonnyMJ" w:cs="SutonnyMJ"/>
          <w:sz w:val="26"/>
        </w:rPr>
        <w:t xml:space="preserve"> †</w:t>
      </w:r>
      <w:proofErr w:type="spellStart"/>
      <w:r w:rsidRPr="00606BD1">
        <w:rPr>
          <w:rFonts w:ascii="SutonnyMJ" w:hAnsi="SutonnyMJ" w:cs="SutonnyMJ"/>
          <w:sz w:val="26"/>
        </w:rPr>
        <w:t>Rjvi</w:t>
      </w:r>
      <w:proofErr w:type="spellEnd"/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RvZxq</w:t>
      </w:r>
      <w:proofErr w:type="spellEnd"/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ï×vPvi</w:t>
      </w:r>
      <w:proofErr w:type="spellEnd"/>
      <w:r w:rsidRPr="00606BD1">
        <w:rPr>
          <w:rFonts w:ascii="SutonnyMJ" w:hAnsi="SutonnyMJ" w:cs="SutonnyMJ"/>
          <w:sz w:val="26"/>
        </w:rPr>
        <w:t xml:space="preserve"> †</w:t>
      </w:r>
      <w:proofErr w:type="spellStart"/>
      <w:r w:rsidRPr="00606BD1">
        <w:rPr>
          <w:rFonts w:ascii="SutonnyMJ" w:hAnsi="SutonnyMJ" w:cs="SutonnyMJ"/>
          <w:sz w:val="26"/>
        </w:rPr>
        <w:t>KŠkj</w:t>
      </w:r>
      <w:proofErr w:type="spellEnd"/>
      <w:r w:rsidRPr="00606BD1">
        <w:rPr>
          <w:rFonts w:ascii="SutonnyMJ" w:hAnsi="SutonnyMJ" w:cs="SutonnyMJ"/>
          <w:sz w:val="26"/>
        </w:rPr>
        <w:t xml:space="preserve"> 202</w:t>
      </w:r>
      <w:r w:rsidR="009C5173">
        <w:rPr>
          <w:rFonts w:ascii="SutonnyMJ" w:hAnsi="SutonnyMJ" w:cs="SutonnyMJ"/>
          <w:sz w:val="26"/>
        </w:rPr>
        <w:t>2-23</w:t>
      </w:r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m‡bi</w:t>
      </w:r>
      <w:proofErr w:type="spellEnd"/>
      <w:r w:rsidRPr="00606BD1">
        <w:rPr>
          <w:rFonts w:ascii="SutonnyMJ" w:hAnsi="SutonnyMJ" w:cs="SutonnyMJ"/>
          <w:sz w:val="26"/>
        </w:rPr>
        <w:t xml:space="preserve"> </w:t>
      </w:r>
      <w:r w:rsidR="00886E1D">
        <w:rPr>
          <w:rFonts w:ascii="SutonnyMJ" w:hAnsi="Vrinda"/>
          <w:sz w:val="26"/>
        </w:rPr>
        <w:t xml:space="preserve">2q </w:t>
      </w:r>
      <w:r w:rsidRPr="00606BD1">
        <w:rPr>
          <w:rFonts w:ascii="SutonnyMJ" w:hAnsi="SutonnyMJ" w:cs="SutonnyMJ"/>
          <w:sz w:val="26"/>
        </w:rPr>
        <w:t>ˆ</w:t>
      </w:r>
      <w:proofErr w:type="spellStart"/>
      <w:r w:rsidRPr="00606BD1">
        <w:rPr>
          <w:rFonts w:ascii="SutonnyMJ" w:hAnsi="SutonnyMJ" w:cs="SutonnyMJ"/>
          <w:sz w:val="26"/>
        </w:rPr>
        <w:t>ÎgvwmK</w:t>
      </w:r>
      <w:proofErr w:type="spellEnd"/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AMÖMwZi</w:t>
      </w:r>
      <w:proofErr w:type="spellEnd"/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cÖwZ‡e`b</w:t>
      </w:r>
      <w:proofErr w:type="spellEnd"/>
      <w:r w:rsidRPr="00606BD1">
        <w:rPr>
          <w:rFonts w:ascii="SutonnyMJ" w:hAnsi="SutonnyMJ" w:cs="SutonnyMJ"/>
          <w:sz w:val="26"/>
        </w:rPr>
        <w:t xml:space="preserve"> I </w:t>
      </w:r>
      <w:proofErr w:type="spellStart"/>
      <w:r w:rsidRPr="00606BD1">
        <w:rPr>
          <w:rFonts w:ascii="SutonnyMJ" w:hAnsi="SutonnyMJ" w:cs="SutonnyMJ"/>
          <w:sz w:val="26"/>
        </w:rPr>
        <w:t>cÖgvbK</w:t>
      </w:r>
      <w:proofErr w:type="spellEnd"/>
      <w:r w:rsidRPr="00606BD1">
        <w:rPr>
          <w:rFonts w:ascii="SutonnyMJ" w:hAnsi="SutonnyMJ" w:cs="SutonnyMJ"/>
          <w:sz w:val="26"/>
        </w:rPr>
        <w:t xml:space="preserve"> (</w:t>
      </w:r>
      <w:r w:rsidR="00886E1D">
        <w:rPr>
          <w:rFonts w:ascii="SutonnyMJ" w:hAnsi="SutonnyMJ" w:cs="SutonnyMJ"/>
          <w:sz w:val="26"/>
        </w:rPr>
        <w:t xml:space="preserve">A‡±veiÕ22 </w:t>
      </w:r>
      <w:proofErr w:type="spellStart"/>
      <w:r w:rsidR="00886E1D">
        <w:rPr>
          <w:rFonts w:ascii="SutonnyMJ" w:hAnsi="SutonnyMJ" w:cs="SutonnyMJ"/>
          <w:sz w:val="26"/>
        </w:rPr>
        <w:t>n‡Z</w:t>
      </w:r>
      <w:proofErr w:type="spellEnd"/>
      <w:r w:rsidR="00886E1D">
        <w:rPr>
          <w:rFonts w:ascii="SutonnyMJ" w:hAnsi="SutonnyMJ" w:cs="SutonnyMJ"/>
          <w:sz w:val="26"/>
        </w:rPr>
        <w:t xml:space="preserve"> </w:t>
      </w:r>
      <w:proofErr w:type="spellStart"/>
      <w:r w:rsidR="00886E1D">
        <w:rPr>
          <w:rFonts w:ascii="SutonnyMJ" w:hAnsi="SutonnyMJ" w:cs="SutonnyMJ"/>
          <w:sz w:val="26"/>
        </w:rPr>
        <w:t>wW‡m</w:t>
      </w:r>
      <w:proofErr w:type="spellEnd"/>
      <w:r w:rsidR="009C5173">
        <w:rPr>
          <w:rFonts w:ascii="SutonnyMJ" w:hAnsi="SutonnyMJ" w:cs="SutonnyMJ"/>
          <w:sz w:val="26"/>
        </w:rPr>
        <w:t>¤^i</w:t>
      </w:r>
      <w:r>
        <w:rPr>
          <w:rFonts w:ascii="SutonnyMJ" w:hAnsi="SutonnyMJ" w:cs="SutonnyMJ"/>
          <w:sz w:val="26"/>
        </w:rPr>
        <w:t>Õ22</w:t>
      </w:r>
      <w:r w:rsidRPr="00606BD1">
        <w:rPr>
          <w:rFonts w:ascii="SutonnyMJ" w:hAnsi="SutonnyMJ" w:cs="SutonnyMJ"/>
          <w:sz w:val="26"/>
        </w:rPr>
        <w:t xml:space="preserve">) </w:t>
      </w:r>
      <w:proofErr w:type="spellStart"/>
      <w:r w:rsidRPr="00606BD1">
        <w:rPr>
          <w:rFonts w:ascii="SutonnyMJ" w:hAnsi="SutonnyMJ" w:cs="SutonnyMJ"/>
          <w:sz w:val="26"/>
        </w:rPr>
        <w:t>wba©vwiZ</w:t>
      </w:r>
      <w:proofErr w:type="spellEnd"/>
      <w:r w:rsidRPr="00606BD1">
        <w:rPr>
          <w:rFonts w:ascii="SutonnyMJ" w:hAnsi="SutonnyMJ" w:cs="SutonnyMJ"/>
          <w:sz w:val="26"/>
        </w:rPr>
        <w:t xml:space="preserve"> QK †</w:t>
      </w:r>
      <w:proofErr w:type="spellStart"/>
      <w:r w:rsidRPr="00606BD1">
        <w:rPr>
          <w:rFonts w:ascii="SutonnyMJ" w:hAnsi="SutonnyMJ" w:cs="SutonnyMJ"/>
          <w:sz w:val="26"/>
        </w:rPr>
        <w:t>gvZv‡eK</w:t>
      </w:r>
      <w:proofErr w:type="spellEnd"/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cÖ¯‘Zc~e©K</w:t>
      </w:r>
      <w:proofErr w:type="spellEnd"/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cÖ‡qvRbxq</w:t>
      </w:r>
      <w:proofErr w:type="spellEnd"/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e¨e¯’v</w:t>
      </w:r>
      <w:proofErr w:type="spellEnd"/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MÖn‡Yi</w:t>
      </w:r>
      <w:proofErr w:type="spellEnd"/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Rb</w:t>
      </w:r>
      <w:proofErr w:type="spellEnd"/>
      <w:r w:rsidRPr="00606BD1">
        <w:rPr>
          <w:rFonts w:ascii="SutonnyMJ" w:hAnsi="SutonnyMJ" w:cs="SutonnyMJ"/>
          <w:sz w:val="26"/>
        </w:rPr>
        <w:t>¨ †</w:t>
      </w:r>
      <w:proofErr w:type="spellStart"/>
      <w:r w:rsidRPr="00606BD1">
        <w:rPr>
          <w:rFonts w:ascii="SutonnyMJ" w:hAnsi="SutonnyMJ" w:cs="SutonnyMJ"/>
          <w:sz w:val="26"/>
        </w:rPr>
        <w:t>cÖiY</w:t>
      </w:r>
      <w:proofErr w:type="spellEnd"/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Kiv</w:t>
      </w:r>
      <w:proofErr w:type="spellEnd"/>
      <w:r w:rsidRPr="00606BD1">
        <w:rPr>
          <w:rFonts w:ascii="SutonnyMJ" w:hAnsi="SutonnyMJ" w:cs="SutonnyMJ"/>
          <w:sz w:val="26"/>
        </w:rPr>
        <w:t xml:space="preserve"> </w:t>
      </w:r>
      <w:proofErr w:type="spellStart"/>
      <w:r w:rsidRPr="00606BD1">
        <w:rPr>
          <w:rFonts w:ascii="SutonnyMJ" w:hAnsi="SutonnyMJ" w:cs="SutonnyMJ"/>
          <w:sz w:val="26"/>
        </w:rPr>
        <w:t>n‡jv</w:t>
      </w:r>
      <w:proofErr w:type="spellEnd"/>
      <w:r w:rsidRPr="00606BD1">
        <w:rPr>
          <w:rFonts w:ascii="SutonnyMJ" w:hAnsi="SutonnyMJ" w:cs="SutonnyMJ"/>
          <w:sz w:val="26"/>
        </w:rPr>
        <w:t xml:space="preserve"> |</w:t>
      </w:r>
    </w:p>
    <w:p w:rsidR="00B158AB" w:rsidRDefault="00B158AB" w:rsidP="00B158AB">
      <w:pPr>
        <w:spacing w:after="0" w:line="20" w:lineRule="atLeast"/>
        <w:rPr>
          <w:rFonts w:ascii="SutonnyMJ" w:hAnsi="SutonnyMJ" w:cs="SutonnyMJ"/>
          <w:sz w:val="26"/>
        </w:rPr>
      </w:pPr>
    </w:p>
    <w:p w:rsidR="009C5173" w:rsidRDefault="008B4E9E" w:rsidP="00B158AB">
      <w:pPr>
        <w:spacing w:after="0" w:line="20" w:lineRule="atLeast"/>
        <w:ind w:left="5760"/>
        <w:jc w:val="center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¯^</w:t>
      </w:r>
      <w:proofErr w:type="spellStart"/>
      <w:r>
        <w:rPr>
          <w:rFonts w:ascii="SutonnyMJ" w:hAnsi="SutonnyMJ" w:cs="SutonnyMJ"/>
          <w:sz w:val="26"/>
        </w:rPr>
        <w:t>vÿwiZ</w:t>
      </w:r>
      <w:proofErr w:type="spellEnd"/>
    </w:p>
    <w:p w:rsidR="00B158AB" w:rsidRDefault="00B158AB" w:rsidP="00B158AB">
      <w:pPr>
        <w:spacing w:after="0" w:line="20" w:lineRule="atLeast"/>
        <w:ind w:left="5760"/>
        <w:jc w:val="center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G †K </w:t>
      </w:r>
      <w:proofErr w:type="spellStart"/>
      <w:r>
        <w:rPr>
          <w:rFonts w:ascii="SutonnyMJ" w:hAnsi="SutonnyMJ" w:cs="SutonnyMJ"/>
          <w:sz w:val="26"/>
        </w:rPr>
        <w:t>Gg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Avkivdzj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Bmjvg</w:t>
      </w:r>
      <w:proofErr w:type="spellEnd"/>
    </w:p>
    <w:p w:rsidR="00B158AB" w:rsidRDefault="00B158AB" w:rsidP="00B158AB">
      <w:pPr>
        <w:spacing w:after="0" w:line="20" w:lineRule="atLeast"/>
        <w:ind w:left="5760"/>
        <w:jc w:val="center"/>
        <w:rPr>
          <w:rFonts w:ascii="SutonnyMJ" w:hAnsi="SutonnyMJ" w:cs="SutonnyMJ"/>
          <w:sz w:val="26"/>
        </w:rPr>
      </w:pPr>
      <w:proofErr w:type="spellStart"/>
      <w:r>
        <w:rPr>
          <w:rFonts w:ascii="SutonnyMJ" w:hAnsi="SutonnyMJ" w:cs="SutonnyMJ"/>
          <w:sz w:val="26"/>
        </w:rPr>
        <w:t>DccwiPvjK</w:t>
      </w:r>
      <w:proofErr w:type="spellEnd"/>
    </w:p>
    <w:p w:rsidR="00B158AB" w:rsidRDefault="00B158AB" w:rsidP="00B158AB">
      <w:pPr>
        <w:autoSpaceDE w:val="0"/>
        <w:autoSpaceDN w:val="0"/>
        <w:adjustRightInd w:val="0"/>
        <w:spacing w:after="0" w:line="20" w:lineRule="atLeast"/>
        <w:ind w:left="5760"/>
        <w:jc w:val="center"/>
        <w:rPr>
          <w:rFonts w:ascii="SutonnyMJ" w:hAnsi="SutonnyMJ" w:cs="SutonnyMJ"/>
          <w:bCs/>
          <w:sz w:val="26"/>
        </w:rPr>
      </w:pPr>
      <w:r>
        <w:rPr>
          <w:rFonts w:ascii="SutonnyMJ" w:hAnsi="SutonnyMJ" w:cs="SutonnyMJ"/>
          <w:bCs/>
          <w:sz w:val="26"/>
        </w:rPr>
        <w:t>‡</w:t>
      </w:r>
      <w:proofErr w:type="spellStart"/>
      <w:r>
        <w:rPr>
          <w:rFonts w:ascii="SutonnyMJ" w:hAnsi="SutonnyMJ" w:cs="SutonnyMJ"/>
          <w:bCs/>
          <w:sz w:val="26"/>
        </w:rPr>
        <w:t>dvbt</w:t>
      </w:r>
      <w:proofErr w:type="spellEnd"/>
      <w:r>
        <w:rPr>
          <w:rFonts w:ascii="SutonnyMJ" w:hAnsi="SutonnyMJ" w:cs="SutonnyMJ"/>
          <w:bCs/>
          <w:sz w:val="26"/>
        </w:rPr>
        <w:t xml:space="preserve"> 02477-700169</w:t>
      </w:r>
    </w:p>
    <w:p w:rsidR="00B158AB" w:rsidRDefault="00B158AB" w:rsidP="00B158AB">
      <w:pPr>
        <w:tabs>
          <w:tab w:val="left" w:pos="3150"/>
        </w:tabs>
        <w:autoSpaceDE w:val="0"/>
        <w:autoSpaceDN w:val="0"/>
        <w:adjustRightInd w:val="0"/>
        <w:spacing w:after="0" w:line="20" w:lineRule="atLeast"/>
        <w:ind w:left="5760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E-mail: ddkhulna@brdb.gov.bd</w:t>
      </w:r>
    </w:p>
    <w:p w:rsidR="00B158AB" w:rsidRDefault="00B158AB" w:rsidP="00B158AB">
      <w:pPr>
        <w:spacing w:after="0" w:line="20" w:lineRule="atLeast"/>
        <w:rPr>
          <w:rFonts w:ascii="SutonnyMJ" w:hAnsi="SutonnyMJ" w:cs="SutonnyMJ"/>
          <w:sz w:val="26"/>
        </w:rPr>
      </w:pPr>
      <w:proofErr w:type="spellStart"/>
      <w:r>
        <w:rPr>
          <w:rFonts w:ascii="SutonnyMJ" w:hAnsi="SutonnyMJ" w:cs="SutonnyMJ"/>
          <w:sz w:val="26"/>
        </w:rPr>
        <w:t>DccwiPvjK</w:t>
      </w:r>
      <w:proofErr w:type="spellEnd"/>
      <w:r>
        <w:rPr>
          <w:rFonts w:ascii="SutonnyMJ" w:hAnsi="SutonnyMJ" w:cs="SutonnyMJ"/>
          <w:sz w:val="26"/>
        </w:rPr>
        <w:t xml:space="preserve"> (</w:t>
      </w:r>
      <w:proofErr w:type="spellStart"/>
      <w:r>
        <w:rPr>
          <w:rFonts w:ascii="SutonnyMJ" w:hAnsi="SutonnyMJ" w:cs="SutonnyMJ"/>
          <w:sz w:val="26"/>
        </w:rPr>
        <w:t>Rbms‡hvM</w:t>
      </w:r>
      <w:proofErr w:type="spellEnd"/>
      <w:r>
        <w:rPr>
          <w:rFonts w:ascii="SutonnyMJ" w:hAnsi="SutonnyMJ" w:cs="SutonnyMJ"/>
          <w:sz w:val="26"/>
        </w:rPr>
        <w:t xml:space="preserve"> I </w:t>
      </w:r>
      <w:proofErr w:type="spellStart"/>
      <w:r>
        <w:rPr>
          <w:rFonts w:ascii="SutonnyMJ" w:hAnsi="SutonnyMJ" w:cs="SutonnyMJ"/>
          <w:sz w:val="26"/>
        </w:rPr>
        <w:t>mgš^q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kvLv</w:t>
      </w:r>
      <w:proofErr w:type="spellEnd"/>
      <w:r>
        <w:rPr>
          <w:rFonts w:ascii="SutonnyMJ" w:hAnsi="SutonnyMJ" w:cs="SutonnyMJ"/>
          <w:sz w:val="26"/>
        </w:rPr>
        <w:t>)</w:t>
      </w:r>
    </w:p>
    <w:p w:rsidR="00B158AB" w:rsidRDefault="00B158AB" w:rsidP="00B158AB">
      <w:pPr>
        <w:spacing w:after="0" w:line="20" w:lineRule="atLeast"/>
        <w:rPr>
          <w:rFonts w:ascii="SutonnyMJ" w:hAnsi="SutonnyMJ" w:cs="SutonnyMJ"/>
          <w:sz w:val="26"/>
        </w:rPr>
      </w:pPr>
      <w:proofErr w:type="spellStart"/>
      <w:proofErr w:type="gramStart"/>
      <w:r>
        <w:rPr>
          <w:rFonts w:ascii="SutonnyMJ" w:hAnsi="SutonnyMJ" w:cs="SutonnyMJ"/>
          <w:sz w:val="26"/>
        </w:rPr>
        <w:t>evsjv</w:t>
      </w:r>
      <w:proofErr w:type="gramEnd"/>
      <w:r>
        <w:rPr>
          <w:rFonts w:ascii="SutonnyMJ" w:hAnsi="SutonnyMJ" w:cs="SutonnyMJ"/>
          <w:sz w:val="26"/>
        </w:rPr>
        <w:t>‡`k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cjøx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Dbœqb</w:t>
      </w:r>
      <w:proofErr w:type="spellEnd"/>
      <w:r>
        <w:rPr>
          <w:rFonts w:ascii="SutonnyMJ" w:hAnsi="SutonnyMJ" w:cs="SutonnyMJ"/>
          <w:sz w:val="26"/>
        </w:rPr>
        <w:t xml:space="preserve"> †</w:t>
      </w:r>
      <w:proofErr w:type="spellStart"/>
      <w:r>
        <w:rPr>
          <w:rFonts w:ascii="SutonnyMJ" w:hAnsi="SutonnyMJ" w:cs="SutonnyMJ"/>
          <w:sz w:val="26"/>
        </w:rPr>
        <w:t>evW</w:t>
      </w:r>
      <w:proofErr w:type="spellEnd"/>
      <w:r>
        <w:rPr>
          <w:rFonts w:ascii="SutonnyMJ" w:hAnsi="SutonnyMJ" w:cs="SutonnyMJ"/>
          <w:sz w:val="26"/>
        </w:rPr>
        <w:t>©</w:t>
      </w:r>
    </w:p>
    <w:p w:rsidR="00B158AB" w:rsidRDefault="00B158AB" w:rsidP="00B158AB">
      <w:pPr>
        <w:spacing w:after="0" w:line="20" w:lineRule="atLeast"/>
        <w:rPr>
          <w:rFonts w:ascii="SutonnyMJ" w:hAnsi="SutonnyMJ" w:cs="SutonnyMJ"/>
          <w:sz w:val="26"/>
        </w:rPr>
      </w:pPr>
      <w:proofErr w:type="spellStart"/>
      <w:r>
        <w:rPr>
          <w:rFonts w:ascii="SutonnyMJ" w:hAnsi="SutonnyMJ" w:cs="SutonnyMJ"/>
          <w:sz w:val="26"/>
        </w:rPr>
        <w:t>Òcjøx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febÓ</w:t>
      </w:r>
      <w:proofErr w:type="spellEnd"/>
    </w:p>
    <w:p w:rsidR="00B158AB" w:rsidRDefault="00B158AB" w:rsidP="00B158AB">
      <w:pPr>
        <w:spacing w:after="0" w:line="20" w:lineRule="atLeast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5, </w:t>
      </w:r>
      <w:proofErr w:type="spellStart"/>
      <w:r>
        <w:rPr>
          <w:rFonts w:ascii="SutonnyMJ" w:hAnsi="SutonnyMJ" w:cs="SutonnyMJ"/>
          <w:sz w:val="26"/>
        </w:rPr>
        <w:t>KvIivb</w:t>
      </w:r>
      <w:proofErr w:type="spellEnd"/>
      <w:r>
        <w:rPr>
          <w:rFonts w:ascii="SutonnyMJ" w:hAnsi="SutonnyMJ" w:cs="SutonnyMJ"/>
          <w:sz w:val="26"/>
        </w:rPr>
        <w:t xml:space="preserve"> </w:t>
      </w:r>
      <w:proofErr w:type="spellStart"/>
      <w:r>
        <w:rPr>
          <w:rFonts w:ascii="SutonnyMJ" w:hAnsi="SutonnyMJ" w:cs="SutonnyMJ"/>
          <w:sz w:val="26"/>
        </w:rPr>
        <w:t>evRvi</w:t>
      </w:r>
      <w:proofErr w:type="spellEnd"/>
      <w:r>
        <w:rPr>
          <w:rFonts w:ascii="SutonnyMJ" w:hAnsi="SutonnyMJ" w:cs="SutonnyMJ"/>
          <w:sz w:val="26"/>
        </w:rPr>
        <w:t xml:space="preserve">, </w:t>
      </w:r>
      <w:proofErr w:type="spellStart"/>
      <w:r>
        <w:rPr>
          <w:rFonts w:ascii="SutonnyMJ" w:hAnsi="SutonnyMJ" w:cs="SutonnyMJ"/>
          <w:sz w:val="26"/>
        </w:rPr>
        <w:t>XvKv</w:t>
      </w:r>
      <w:proofErr w:type="spellEnd"/>
      <w:r>
        <w:rPr>
          <w:rFonts w:ascii="SutonnyMJ" w:hAnsi="SutonnyMJ" w:cs="SutonnyMJ"/>
          <w:sz w:val="26"/>
        </w:rPr>
        <w:t>|</w:t>
      </w:r>
    </w:p>
    <w:p w:rsidR="00B158AB" w:rsidRDefault="00B158AB" w:rsidP="00B158AB">
      <w:pPr>
        <w:spacing w:after="0" w:line="20" w:lineRule="atLeast"/>
        <w:ind w:left="5760"/>
        <w:jc w:val="center"/>
        <w:rPr>
          <w:rFonts w:ascii="SutonnyMJ" w:hAnsi="SutonnyMJ" w:cs="SutonnyMJ"/>
          <w:sz w:val="26"/>
        </w:rPr>
      </w:pPr>
    </w:p>
    <w:p w:rsidR="00B158AB" w:rsidRDefault="00B158AB" w:rsidP="00B158AB">
      <w:pPr>
        <w:tabs>
          <w:tab w:val="left" w:pos="1185"/>
          <w:tab w:val="center" w:pos="4680"/>
          <w:tab w:val="center" w:pos="4824"/>
          <w:tab w:val="center" w:pos="4896"/>
        </w:tabs>
        <w:spacing w:after="0" w:line="20" w:lineRule="atLeast"/>
        <w:rPr>
          <w:rFonts w:ascii="SutonnyMJ" w:hAnsi="SutonnyMJ"/>
          <w:bCs/>
          <w:sz w:val="28"/>
        </w:rPr>
      </w:pPr>
    </w:p>
    <w:p w:rsidR="00B158AB" w:rsidRDefault="00B158AB" w:rsidP="00B158AB">
      <w:pPr>
        <w:tabs>
          <w:tab w:val="left" w:pos="1185"/>
          <w:tab w:val="center" w:pos="4680"/>
          <w:tab w:val="center" w:pos="4824"/>
          <w:tab w:val="center" w:pos="4896"/>
        </w:tabs>
        <w:spacing w:after="0" w:line="20" w:lineRule="atLeast"/>
        <w:rPr>
          <w:rFonts w:ascii="SutonnyMJ" w:hAnsi="SutonnyMJ"/>
          <w:bCs/>
          <w:sz w:val="28"/>
        </w:rPr>
      </w:pPr>
    </w:p>
    <w:p w:rsidR="00B158AB" w:rsidRDefault="00B158AB" w:rsidP="00B20F47">
      <w:pPr>
        <w:spacing w:after="0" w:line="20" w:lineRule="atLeast"/>
        <w:ind w:left="5760"/>
        <w:rPr>
          <w:rFonts w:ascii="SutonnyMJ" w:hAnsi="SutonnyMJ" w:cs="SutonnyMJ"/>
          <w:sz w:val="26"/>
        </w:rPr>
        <w:sectPr w:rsidR="00B158AB" w:rsidSect="00B158AB">
          <w:pgSz w:w="11909" w:h="16834" w:code="9"/>
          <w:pgMar w:top="720" w:right="288" w:bottom="1440" w:left="720" w:header="720" w:footer="720" w:gutter="0"/>
          <w:cols w:space="720"/>
          <w:docGrid w:linePitch="360"/>
        </w:sectPr>
      </w:pPr>
    </w:p>
    <w:p w:rsidR="00802678" w:rsidRPr="00082DD1" w:rsidRDefault="00802678" w:rsidP="00B20F47">
      <w:pPr>
        <w:spacing w:after="120" w:line="240" w:lineRule="auto"/>
        <w:ind w:left="10080" w:right="144" w:firstLine="720"/>
        <w:jc w:val="center"/>
        <w:rPr>
          <w:rFonts w:ascii="Nikosh" w:hAnsi="Nikosh" w:cs="Nikosh"/>
          <w:b/>
          <w:sz w:val="26"/>
          <w:szCs w:val="26"/>
          <w:u w:val="single"/>
          <w:lang w:bidi="bn-IN"/>
        </w:rPr>
      </w:pPr>
      <w:r w:rsidRPr="00082DD1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lastRenderedPageBreak/>
        <w:t>পরিশিষ্ট</w:t>
      </w:r>
      <w:r w:rsidRPr="00082DD1">
        <w:rPr>
          <w:rFonts w:ascii="Nikosh" w:hAnsi="Nikosh" w:cs="Nikosh"/>
          <w:b/>
          <w:sz w:val="26"/>
          <w:szCs w:val="26"/>
          <w:u w:val="single"/>
          <w:lang w:bidi="bn-IN"/>
        </w:rPr>
        <w:t>-'</w:t>
      </w:r>
      <w:r w:rsidR="00AD72F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ঘ’</w:t>
      </w:r>
    </w:p>
    <w:p w:rsidR="00802678" w:rsidRPr="00AE2C9A" w:rsidRDefault="008E0487" w:rsidP="008E0487">
      <w:pPr>
        <w:spacing w:after="0" w:line="240" w:lineRule="auto"/>
        <w:jc w:val="center"/>
        <w:rPr>
          <w:rFonts w:ascii="Nikosh" w:eastAsia="Calibri" w:hAnsi="Nikosh" w:cs="Nikosh"/>
          <w:sz w:val="28"/>
          <w:lang w:bidi="bn-IN"/>
        </w:rPr>
      </w:pPr>
      <w:proofErr w:type="spellStart"/>
      <w:r w:rsidRPr="00AE2C9A">
        <w:rPr>
          <w:rFonts w:ascii="Nikosh" w:eastAsia="Calibri" w:hAnsi="Nikosh" w:cs="Nikosh"/>
          <w:sz w:val="28"/>
          <w:lang w:bidi="bn-IN"/>
        </w:rPr>
        <w:t>বাংলাদেশ</w:t>
      </w:r>
      <w:proofErr w:type="spellEnd"/>
      <w:r w:rsidRPr="00AE2C9A">
        <w:rPr>
          <w:rFonts w:ascii="Nikosh" w:eastAsia="Calibri" w:hAnsi="Nikosh" w:cs="Nikosh"/>
          <w:sz w:val="28"/>
          <w:lang w:bidi="bn-IN"/>
        </w:rPr>
        <w:t xml:space="preserve"> </w:t>
      </w:r>
      <w:proofErr w:type="spellStart"/>
      <w:r w:rsidRPr="00AE2C9A">
        <w:rPr>
          <w:rFonts w:ascii="Nikosh" w:eastAsia="Calibri" w:hAnsi="Nikosh" w:cs="Nikosh"/>
          <w:sz w:val="28"/>
          <w:lang w:bidi="bn-IN"/>
        </w:rPr>
        <w:t>পল্লী</w:t>
      </w:r>
      <w:proofErr w:type="spellEnd"/>
      <w:r w:rsidRPr="00AE2C9A">
        <w:rPr>
          <w:rFonts w:ascii="Nikosh" w:eastAsia="Calibri" w:hAnsi="Nikosh" w:cs="Nikosh"/>
          <w:sz w:val="28"/>
          <w:lang w:bidi="bn-IN"/>
        </w:rPr>
        <w:t xml:space="preserve"> </w:t>
      </w:r>
      <w:proofErr w:type="spellStart"/>
      <w:r w:rsidRPr="00AE2C9A">
        <w:rPr>
          <w:rFonts w:ascii="Nikosh" w:eastAsia="Calibri" w:hAnsi="Nikosh" w:cs="Nikosh"/>
          <w:sz w:val="28"/>
          <w:lang w:bidi="bn-IN"/>
        </w:rPr>
        <w:t>উন্নয়ন</w:t>
      </w:r>
      <w:proofErr w:type="spellEnd"/>
      <w:r w:rsidRPr="00AE2C9A">
        <w:rPr>
          <w:rFonts w:ascii="Nikosh" w:eastAsia="Calibri" w:hAnsi="Nikosh" w:cs="Nikosh"/>
          <w:sz w:val="28"/>
          <w:lang w:bidi="bn-IN"/>
        </w:rPr>
        <w:t xml:space="preserve"> </w:t>
      </w:r>
      <w:proofErr w:type="spellStart"/>
      <w:r w:rsidRPr="00AE2C9A">
        <w:rPr>
          <w:rFonts w:ascii="Nikosh" w:eastAsia="Calibri" w:hAnsi="Nikosh" w:cs="Nikosh"/>
          <w:sz w:val="28"/>
          <w:lang w:bidi="bn-IN"/>
        </w:rPr>
        <w:t>বোর্ড</w:t>
      </w:r>
      <w:proofErr w:type="spellEnd"/>
    </w:p>
    <w:p w:rsidR="008E0487" w:rsidRDefault="008E0487" w:rsidP="008E0487">
      <w:pPr>
        <w:spacing w:after="0" w:line="240" w:lineRule="auto"/>
        <w:jc w:val="center"/>
        <w:rPr>
          <w:rFonts w:ascii="Nikosh" w:eastAsia="Calibri" w:hAnsi="Nikosh" w:cs="Nikosh"/>
          <w:sz w:val="24"/>
          <w:szCs w:val="24"/>
          <w:lang w:bidi="bn-IN"/>
        </w:rPr>
      </w:pP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উপপরিচালকের</w:t>
      </w:r>
      <w:proofErr w:type="spellEnd"/>
      <w:r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কার্যালয়</w:t>
      </w:r>
      <w:proofErr w:type="spellEnd"/>
    </w:p>
    <w:p w:rsidR="008E0487" w:rsidRDefault="008E0487" w:rsidP="008E0487">
      <w:pPr>
        <w:spacing w:after="0" w:line="240" w:lineRule="auto"/>
        <w:jc w:val="center"/>
        <w:rPr>
          <w:rFonts w:ascii="Nikosh" w:eastAsia="Calibri" w:hAnsi="Nikosh" w:cs="Nikosh"/>
          <w:sz w:val="24"/>
          <w:szCs w:val="24"/>
          <w:lang w:bidi="bn-IN"/>
        </w:rPr>
      </w:pPr>
      <w:proofErr w:type="spellStart"/>
      <w:r>
        <w:rPr>
          <w:rFonts w:ascii="Nikosh" w:eastAsia="Calibri" w:hAnsi="Nikosh" w:cs="Nikosh"/>
          <w:sz w:val="24"/>
          <w:szCs w:val="24"/>
          <w:lang w:bidi="bn-IN"/>
        </w:rPr>
        <w:t>খুলনা</w:t>
      </w:r>
      <w:proofErr w:type="spellEnd"/>
    </w:p>
    <w:p w:rsidR="008E0487" w:rsidRPr="00370B68" w:rsidRDefault="008E0487" w:rsidP="008E0487">
      <w:pPr>
        <w:spacing w:after="0" w:line="240" w:lineRule="auto"/>
        <w:jc w:val="center"/>
        <w:rPr>
          <w:rFonts w:ascii="Nikosh" w:eastAsia="Calibri" w:hAnsi="Nikosh" w:cs="Nikosh"/>
          <w:sz w:val="24"/>
          <w:szCs w:val="24"/>
          <w:cs/>
          <w:lang w:bidi="bn-IN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638"/>
        <w:gridCol w:w="10530"/>
        <w:gridCol w:w="2002"/>
      </w:tblGrid>
      <w:tr w:rsidR="00802678" w:rsidRPr="00370B68" w:rsidTr="0080578E">
        <w:tc>
          <w:tcPr>
            <w:tcW w:w="1638" w:type="dxa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u w:val="single"/>
                <w:cs/>
                <w:lang w:bidi="bn-IN"/>
              </w:rPr>
            </w:pPr>
          </w:p>
        </w:tc>
        <w:tc>
          <w:tcPr>
            <w:tcW w:w="10530" w:type="dxa"/>
          </w:tcPr>
          <w:p w:rsidR="00802678" w:rsidRPr="001D2D3B" w:rsidRDefault="0096048E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b/>
                <w:color w:val="000000" w:themeColor="text1"/>
                <w:sz w:val="24"/>
                <w:szCs w:val="24"/>
                <w:u w:val="single"/>
                <w:lang w:bidi="bn-IN"/>
              </w:rPr>
            </w:pPr>
            <w:r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২০২২-২০২৩</w:t>
            </w:r>
            <w:r w:rsidR="001D2D3B" w:rsidRPr="001D2D3B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 </w:t>
            </w:r>
            <w:r w:rsidR="00802678" w:rsidRPr="001D2D3B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জাতীয়</w:t>
            </w:r>
            <w:r w:rsidR="0057029B" w:rsidRPr="001D2D3B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 </w:t>
            </w:r>
            <w:r w:rsidR="00802678" w:rsidRPr="001D2D3B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শুদ্ধাচার</w:t>
            </w:r>
            <w:r w:rsidR="0057029B" w:rsidRPr="001D2D3B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 </w:t>
            </w:r>
            <w:r w:rsidR="00802678" w:rsidRPr="001D2D3B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কৌশল</w:t>
            </w:r>
            <w:r w:rsidR="0057029B" w:rsidRPr="001D2D3B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 </w:t>
            </w:r>
            <w:r w:rsidR="00802678" w:rsidRPr="001D2D3B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কর্ম</w:t>
            </w:r>
            <w:r w:rsidR="00802678" w:rsidRPr="001D2D3B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-</w:t>
            </w:r>
            <w:r w:rsidR="00802678" w:rsidRPr="001D2D3B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পরিকল্পনা</w:t>
            </w:r>
            <w:r w:rsidR="001D2D3B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 xml:space="preserve">র </w:t>
            </w:r>
            <w:r w:rsidR="00E33B7C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২য়</w:t>
            </w:r>
            <w:r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কোয়াটার</w:t>
            </w:r>
            <w:proofErr w:type="spellEnd"/>
            <w:r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 xml:space="preserve"> </w:t>
            </w:r>
            <w:proofErr w:type="spellStart"/>
            <w:r w:rsidR="001D2D3B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বাস্ত</w:t>
            </w:r>
            <w:r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বায়ন</w:t>
            </w:r>
            <w:proofErr w:type="spellEnd"/>
            <w:r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অগ্রগতির</w:t>
            </w:r>
            <w:proofErr w:type="spellEnd"/>
            <w:r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 xml:space="preserve"> </w:t>
            </w:r>
            <w:proofErr w:type="spellStart"/>
            <w:r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প্রতিবেদন</w:t>
            </w:r>
            <w:proofErr w:type="spellEnd"/>
            <w:r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 xml:space="preserve"> (</w:t>
            </w:r>
            <w:r w:rsidR="00E33B7C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অক্টোবর</w:t>
            </w:r>
            <w:r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 xml:space="preserve">’২২ </w:t>
            </w:r>
            <w:proofErr w:type="spellStart"/>
            <w:r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হতে</w:t>
            </w:r>
            <w:proofErr w:type="spellEnd"/>
            <w:r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 xml:space="preserve"> </w:t>
            </w:r>
            <w:r w:rsidR="00E33B7C"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ডিসে</w:t>
            </w:r>
            <w:r>
              <w:rPr>
                <w:rFonts w:ascii="Nikosh" w:eastAsia="Calibri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ম্বর’২২ )</w:t>
            </w:r>
          </w:p>
        </w:tc>
        <w:tc>
          <w:tcPr>
            <w:tcW w:w="2002" w:type="dxa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u w:val="single"/>
                <w:lang w:bidi="bn-IN"/>
              </w:rPr>
            </w:pPr>
          </w:p>
        </w:tc>
      </w:tr>
    </w:tbl>
    <w:p w:rsidR="00802678" w:rsidRPr="00231BEE" w:rsidRDefault="00802678" w:rsidP="00370B68">
      <w:pPr>
        <w:spacing w:after="0" w:line="240" w:lineRule="auto"/>
        <w:rPr>
          <w:rFonts w:ascii="Nikosh" w:eastAsia="Calibri" w:hAnsi="Nikosh" w:cs="Nikosh"/>
          <w:b/>
          <w:bCs/>
          <w:sz w:val="26"/>
          <w:szCs w:val="26"/>
          <w:u w:val="single"/>
          <w:lang w:bidi="bn-IN"/>
        </w:rPr>
      </w:pPr>
      <w:r w:rsidRPr="00231BEE">
        <w:rPr>
          <w:rFonts w:ascii="Nikosh" w:eastAsia="Calibri" w:hAnsi="Nikosh" w:cs="Nikosh"/>
          <w:b/>
          <w:bCs/>
          <w:sz w:val="26"/>
          <w:szCs w:val="26"/>
          <w:u w:val="single"/>
          <w:cs/>
          <w:lang w:bidi="bn-IN"/>
        </w:rPr>
        <w:t>আঞ্চলিক/মাঠ পর্যায়ের কার্যালয়ের নাম</w:t>
      </w:r>
      <w:r w:rsidRPr="00231BEE">
        <w:rPr>
          <w:rFonts w:ascii="Nikosh" w:eastAsia="Calibri" w:hAnsi="Nikosh" w:cs="Nikosh"/>
          <w:b/>
          <w:bCs/>
          <w:sz w:val="26"/>
          <w:szCs w:val="26"/>
          <w:u w:val="single"/>
          <w:lang w:bidi="bn-IN"/>
        </w:rPr>
        <w:t>:</w:t>
      </w:r>
      <w:r w:rsidR="007407FA">
        <w:rPr>
          <w:rFonts w:ascii="Nikosh" w:eastAsia="Calibri" w:hAnsi="Nikosh" w:cs="Nikosh"/>
          <w:b/>
          <w:bCs/>
          <w:sz w:val="26"/>
          <w:szCs w:val="26"/>
          <w:u w:val="single"/>
          <w:lang w:bidi="bn-IN"/>
        </w:rPr>
        <w:t xml:space="preserve"> </w:t>
      </w:r>
      <w:proofErr w:type="spellStart"/>
      <w:r w:rsidR="007407FA">
        <w:rPr>
          <w:rFonts w:ascii="Nikosh" w:eastAsia="Calibri" w:hAnsi="Nikosh" w:cs="Nikosh"/>
          <w:b/>
          <w:bCs/>
          <w:sz w:val="26"/>
          <w:szCs w:val="26"/>
          <w:u w:val="single"/>
          <w:lang w:bidi="bn-IN"/>
        </w:rPr>
        <w:t>বিআরডিবি</w:t>
      </w:r>
      <w:proofErr w:type="spellEnd"/>
      <w:r w:rsidR="007407FA">
        <w:rPr>
          <w:rFonts w:ascii="Nikosh" w:eastAsia="Calibri" w:hAnsi="Nikosh" w:cs="Nikosh"/>
          <w:b/>
          <w:bCs/>
          <w:sz w:val="26"/>
          <w:szCs w:val="26"/>
          <w:u w:val="single"/>
          <w:lang w:bidi="bn-IN"/>
        </w:rPr>
        <w:t xml:space="preserve"> </w:t>
      </w:r>
      <w:proofErr w:type="spellStart"/>
      <w:r w:rsidR="007407FA">
        <w:rPr>
          <w:rFonts w:ascii="Nikosh" w:eastAsia="Calibri" w:hAnsi="Nikosh" w:cs="Nikosh"/>
          <w:b/>
          <w:bCs/>
          <w:sz w:val="26"/>
          <w:szCs w:val="26"/>
          <w:u w:val="single"/>
          <w:lang w:bidi="bn-IN"/>
        </w:rPr>
        <w:t>জেলাদপ্তর</w:t>
      </w:r>
      <w:proofErr w:type="spellEnd"/>
      <w:r w:rsidR="007407FA">
        <w:rPr>
          <w:rFonts w:ascii="Nikosh" w:eastAsia="Calibri" w:hAnsi="Nikosh" w:cs="Nikosh"/>
          <w:b/>
          <w:bCs/>
          <w:sz w:val="26"/>
          <w:szCs w:val="26"/>
          <w:u w:val="single"/>
          <w:lang w:bidi="bn-IN"/>
        </w:rPr>
        <w:t xml:space="preserve"> </w:t>
      </w:r>
      <w:proofErr w:type="spellStart"/>
      <w:r w:rsidR="007407FA">
        <w:rPr>
          <w:rFonts w:ascii="Nikosh" w:eastAsia="Calibri" w:hAnsi="Nikosh" w:cs="Nikosh"/>
          <w:b/>
          <w:bCs/>
          <w:sz w:val="26"/>
          <w:szCs w:val="26"/>
          <w:u w:val="single"/>
          <w:lang w:bidi="bn-IN"/>
        </w:rPr>
        <w:t>খুলনা</w:t>
      </w:r>
      <w:proofErr w:type="spellEnd"/>
      <w:r w:rsidR="007407FA">
        <w:rPr>
          <w:rFonts w:ascii="Nikosh" w:eastAsia="Calibri" w:hAnsi="Nikosh" w:cs="Nikosh"/>
          <w:b/>
          <w:bCs/>
          <w:sz w:val="26"/>
          <w:szCs w:val="26"/>
          <w:u w:val="single"/>
          <w:lang w:bidi="bn-IN"/>
        </w:rPr>
        <w:t>।</w:t>
      </w:r>
    </w:p>
    <w:p w:rsidR="00EE6FB2" w:rsidRPr="00EE6FB2" w:rsidRDefault="00EE6FB2" w:rsidP="00370B68">
      <w:pPr>
        <w:spacing w:after="0" w:line="240" w:lineRule="auto"/>
        <w:rPr>
          <w:rFonts w:ascii="Nikosh" w:eastAsia="Calibri" w:hAnsi="Nikosh" w:cs="Nikosh"/>
          <w:b/>
          <w:bCs/>
          <w:sz w:val="16"/>
          <w:szCs w:val="16"/>
          <w:cs/>
          <w:lang w:bidi="bn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2"/>
        <w:gridCol w:w="1167"/>
        <w:gridCol w:w="810"/>
        <w:gridCol w:w="902"/>
        <w:gridCol w:w="1438"/>
        <w:gridCol w:w="1170"/>
        <w:gridCol w:w="989"/>
        <w:gridCol w:w="1081"/>
        <w:gridCol w:w="899"/>
        <w:gridCol w:w="89"/>
        <w:gridCol w:w="989"/>
        <w:gridCol w:w="992"/>
        <w:gridCol w:w="992"/>
        <w:gridCol w:w="768"/>
        <w:gridCol w:w="602"/>
      </w:tblGrid>
      <w:tr w:rsidR="008639EE" w:rsidRPr="00370B68" w:rsidTr="008E605D">
        <w:trPr>
          <w:trHeight w:val="287"/>
          <w:tblHeader/>
        </w:trPr>
        <w:tc>
          <w:tcPr>
            <w:tcW w:w="672" w:type="pct"/>
            <w:vMerge w:val="restar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কার্যক্রমের</w:t>
            </w:r>
            <w:r w:rsidR="00AD72F4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92" w:type="pct"/>
            <w:vMerge w:val="restar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কর্মসম্পাদন</w:t>
            </w:r>
            <w:r w:rsidR="00AD72F4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সূচক</w:t>
            </w:r>
          </w:p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2" w:type="pct"/>
            <w:vMerge w:val="restar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সূচকের</w:t>
            </w:r>
            <w:r w:rsidR="006033EF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303" w:type="pct"/>
            <w:vMerge w:val="restar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একক</w:t>
            </w:r>
          </w:p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83" w:type="pct"/>
            <w:vMerge w:val="restar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বাস্তবায়নের</w:t>
            </w:r>
            <w:r w:rsidR="00AD72F4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দায়িত্বপ্রাপ্ত</w:t>
            </w:r>
            <w:r w:rsidR="00AD72F4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ব্যক্তি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ar-SA"/>
              </w:rPr>
              <w:t>/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পদ</w:t>
            </w:r>
          </w:p>
        </w:tc>
        <w:tc>
          <w:tcPr>
            <w:tcW w:w="393" w:type="pct"/>
            <w:vMerge w:val="restar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</w:t>
            </w: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ar-SA"/>
              </w:rPr>
              <w:t>-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</w:t>
            </w: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</w:t>
            </w:r>
            <w:r w:rsidR="00AD72F4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অর্থবছরের</w:t>
            </w:r>
          </w:p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2025" w:type="pct"/>
            <w:gridSpan w:val="7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বাস্তবায়ন</w:t>
            </w:r>
            <w:r w:rsidR="00AD72F4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অগ্রগতি</w:t>
            </w:r>
            <w:r w:rsidR="00AD72F4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পরিবীক্ষণ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,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</w:t>
            </w: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ar-SA"/>
              </w:rPr>
              <w:t>-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</w:t>
            </w: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58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 w:val="restar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8639EE" w:rsidRPr="00370B68" w:rsidTr="008E605D">
        <w:trPr>
          <w:trHeight w:val="494"/>
          <w:tblHeader/>
        </w:trPr>
        <w:tc>
          <w:tcPr>
            <w:tcW w:w="672" w:type="pct"/>
            <w:vMerge/>
          </w:tcPr>
          <w:p w:rsidR="00802678" w:rsidRPr="00370B68" w:rsidRDefault="00802678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2" w:type="pct"/>
            <w:vMerge/>
          </w:tcPr>
          <w:p w:rsidR="00802678" w:rsidRPr="00370B68" w:rsidRDefault="00802678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2" w:type="pct"/>
            <w:vMerge/>
          </w:tcPr>
          <w:p w:rsidR="00802678" w:rsidRPr="00370B68" w:rsidRDefault="00802678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03" w:type="pct"/>
            <w:vMerge/>
          </w:tcPr>
          <w:p w:rsidR="00802678" w:rsidRPr="00370B68" w:rsidRDefault="00802678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83" w:type="pct"/>
            <w:vMerge/>
          </w:tcPr>
          <w:p w:rsidR="00802678" w:rsidRPr="00370B68" w:rsidRDefault="00802678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3" w:type="pct"/>
            <w:vMerge/>
          </w:tcPr>
          <w:p w:rsidR="00802678" w:rsidRPr="00370B68" w:rsidRDefault="00802678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2" w:type="pct"/>
          </w:tcPr>
          <w:p w:rsidR="00802678" w:rsidRPr="00370B68" w:rsidRDefault="00802678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ar-SA"/>
              </w:rPr>
              <w:t>/</w:t>
            </w:r>
          </w:p>
          <w:p w:rsidR="00802678" w:rsidRPr="00370B68" w:rsidRDefault="00802678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63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১ম</w:t>
            </w:r>
            <w:r w:rsidR="005C295F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302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২য়</w:t>
            </w:r>
            <w:r w:rsidR="005C295F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362" w:type="pct"/>
            <w:gridSpan w:val="2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৩য়</w:t>
            </w:r>
            <w:r w:rsidR="005C295F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333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৪র্থ</w:t>
            </w:r>
            <w:r w:rsidR="005C295F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কোয়ার্টার</w:t>
            </w:r>
          </w:p>
        </w:tc>
        <w:tc>
          <w:tcPr>
            <w:tcW w:w="333" w:type="pct"/>
          </w:tcPr>
          <w:p w:rsidR="00C23783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মোট</w:t>
            </w:r>
          </w:p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258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="00767CA0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202" w:type="pct"/>
            <w:vMerge/>
          </w:tcPr>
          <w:p w:rsidR="00802678" w:rsidRPr="00370B68" w:rsidRDefault="00802678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8639EE" w:rsidRPr="00370B68" w:rsidTr="008E605D">
        <w:trPr>
          <w:trHeight w:val="161"/>
          <w:tblHeader/>
        </w:trPr>
        <w:tc>
          <w:tcPr>
            <w:tcW w:w="672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92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72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03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483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93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32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63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02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62" w:type="pct"/>
            <w:gridSpan w:val="2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333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333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258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202" w:type="pct"/>
          </w:tcPr>
          <w:p w:rsidR="00802678" w:rsidRPr="00370B68" w:rsidRDefault="00802678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</w:tr>
      <w:tr w:rsidR="00802678" w:rsidRPr="00370B68" w:rsidTr="003B128B">
        <w:trPr>
          <w:trHeight w:val="242"/>
        </w:trPr>
        <w:tc>
          <w:tcPr>
            <w:tcW w:w="5000" w:type="pct"/>
            <w:gridSpan w:val="15"/>
          </w:tcPr>
          <w:p w:rsidR="00802678" w:rsidRPr="00370B68" w:rsidRDefault="00802678" w:rsidP="00802678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bn-IN"/>
              </w:rPr>
            </w:pPr>
            <w:r w:rsidRPr="00370B68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370B6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. </w:t>
            </w:r>
            <w:r w:rsidRPr="00370B68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প্রাতিষ্ঠানিকব্যবস্থা</w:t>
            </w:r>
            <w:r w:rsidRPr="00370B6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………………………………..</w:t>
            </w:r>
            <w:r w:rsidRPr="00370B68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>...</w:t>
            </w:r>
          </w:p>
        </w:tc>
      </w:tr>
      <w:tr w:rsidR="008E605D" w:rsidRPr="00370B68" w:rsidTr="008E605D">
        <w:trPr>
          <w:trHeight w:val="242"/>
        </w:trPr>
        <w:tc>
          <w:tcPr>
            <w:tcW w:w="67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ar-SA"/>
              </w:rPr>
              <w:t>.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নৈতিকতা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</w:t>
            </w: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র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সভা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আয়োজন</w:t>
            </w:r>
          </w:p>
        </w:tc>
        <w:tc>
          <w:tcPr>
            <w:tcW w:w="39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আয়োজিত</w:t>
            </w:r>
          </w:p>
        </w:tc>
        <w:tc>
          <w:tcPr>
            <w:tcW w:w="27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03" w:type="pct"/>
            <w:vMerge w:val="restart"/>
          </w:tcPr>
          <w:p w:rsidR="008E605D" w:rsidRPr="00370B68" w:rsidRDefault="008E605D" w:rsidP="00E40D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83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নৈতিকতা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</w:t>
            </w:r>
          </w:p>
        </w:tc>
        <w:tc>
          <w:tcPr>
            <w:tcW w:w="393" w:type="pct"/>
            <w:vMerge w:val="restart"/>
          </w:tcPr>
          <w:p w:rsidR="008E605D" w:rsidRPr="00370B68" w:rsidRDefault="008E605D" w:rsidP="0089697F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০৪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332" w:type="pc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63" w:type="pct"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332" w:type="pct"/>
            <w:gridSpan w:val="2"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332" w:type="pct"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333" w:type="pct"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333" w:type="pct"/>
            <w:vMerge w:val="restart"/>
          </w:tcPr>
          <w:p w:rsidR="008E605D" w:rsidRPr="00370B68" w:rsidRDefault="00F54B39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০২</w:t>
            </w:r>
            <w:r w:rsidR="008E605D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E605D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258" w:type="pct"/>
            <w:vMerge w:val="restart"/>
          </w:tcPr>
          <w:p w:rsidR="008E605D" w:rsidRPr="00370B68" w:rsidRDefault="00F54B39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১</w:t>
            </w:r>
          </w:p>
        </w:tc>
        <w:tc>
          <w:tcPr>
            <w:tcW w:w="20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8E605D" w:rsidRPr="00370B68" w:rsidTr="008E605D">
        <w:trPr>
          <w:trHeight w:val="215"/>
        </w:trPr>
        <w:tc>
          <w:tcPr>
            <w:tcW w:w="67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2" w:type="pct"/>
            <w:vMerge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2" w:type="pct"/>
            <w:vMerge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03" w:type="pct"/>
            <w:vMerge/>
          </w:tcPr>
          <w:p w:rsidR="008E605D" w:rsidRPr="00370B68" w:rsidRDefault="008E605D" w:rsidP="00E40D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83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3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2" w:type="pc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63" w:type="pct"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332" w:type="pct"/>
            <w:gridSpan w:val="2"/>
          </w:tcPr>
          <w:p w:rsidR="008E605D" w:rsidRPr="00370B68" w:rsidRDefault="00F54B39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332" w:type="pct"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  <w:vMerge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58" w:type="pct"/>
            <w:vMerge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8E605D" w:rsidRPr="00370B68" w:rsidTr="009A4CF0">
        <w:trPr>
          <w:trHeight w:val="502"/>
        </w:trPr>
        <w:tc>
          <w:tcPr>
            <w:tcW w:w="67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ar-SA"/>
              </w:rPr>
              <w:t>.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২নৈতিকতা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কমিটির সভার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সিদ্ধান্ত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বাস্তবায়ন</w:t>
            </w:r>
          </w:p>
        </w:tc>
        <w:tc>
          <w:tcPr>
            <w:tcW w:w="39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বাস্তবায়িত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সিদ্ধান্ত</w:t>
            </w:r>
          </w:p>
        </w:tc>
        <w:tc>
          <w:tcPr>
            <w:tcW w:w="27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03" w:type="pct"/>
            <w:vMerge w:val="restart"/>
          </w:tcPr>
          <w:p w:rsidR="008E605D" w:rsidRPr="00370B68" w:rsidRDefault="008E605D" w:rsidP="00E40D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lang w:bidi="ar-SA"/>
              </w:rPr>
              <w:t>%</w:t>
            </w:r>
          </w:p>
        </w:tc>
        <w:tc>
          <w:tcPr>
            <w:tcW w:w="483" w:type="pct"/>
            <w:vMerge w:val="restart"/>
          </w:tcPr>
          <w:p w:rsidR="008E605D" w:rsidRPr="00370B68" w:rsidRDefault="008E605D" w:rsidP="00A0647C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নৈতিকতা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কমিটি</w:t>
            </w:r>
          </w:p>
        </w:tc>
        <w:tc>
          <w:tcPr>
            <w:tcW w:w="393" w:type="pct"/>
            <w:vMerge w:val="restart"/>
          </w:tcPr>
          <w:p w:rsidR="008E605D" w:rsidRPr="00370B68" w:rsidRDefault="008E605D" w:rsidP="00813154">
            <w:pPr>
              <w:spacing w:after="0" w:line="36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১০০%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8E605D" w:rsidRDefault="008E605D" w:rsidP="00D20F62">
            <w:pPr>
              <w:jc w:val="center"/>
            </w:pPr>
            <w:r w:rsidRPr="00BC21FF">
              <w:rPr>
                <w:rFonts w:ascii="Nikosh" w:eastAsia="Calibri" w:hAnsi="Nikosh" w:cs="Nikosh"/>
                <w:sz w:val="24"/>
                <w:szCs w:val="24"/>
                <w:lang w:bidi="ar-SA"/>
              </w:rPr>
              <w:t>১০০%</w:t>
            </w: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</w:tcPr>
          <w:p w:rsidR="008E605D" w:rsidRDefault="008E605D" w:rsidP="00D20F62">
            <w:pPr>
              <w:jc w:val="center"/>
            </w:pPr>
            <w:r w:rsidRPr="00BC21FF">
              <w:rPr>
                <w:rFonts w:ascii="Nikosh" w:eastAsia="Calibri" w:hAnsi="Nikosh" w:cs="Nikosh"/>
                <w:sz w:val="24"/>
                <w:szCs w:val="24"/>
                <w:lang w:bidi="ar-SA"/>
              </w:rPr>
              <w:t>১০০%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8E605D" w:rsidRDefault="008E605D" w:rsidP="00D20F62">
            <w:pPr>
              <w:jc w:val="center"/>
            </w:pPr>
            <w:r w:rsidRPr="00BC21FF">
              <w:rPr>
                <w:rFonts w:ascii="Nikosh" w:eastAsia="Calibri" w:hAnsi="Nikosh" w:cs="Nikosh"/>
                <w:sz w:val="24"/>
                <w:szCs w:val="24"/>
                <w:lang w:bidi="ar-SA"/>
              </w:rPr>
              <w:t>১০০%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E605D" w:rsidRDefault="008E605D" w:rsidP="00D20F62">
            <w:pPr>
              <w:jc w:val="center"/>
            </w:pPr>
            <w:r w:rsidRPr="00BC21FF">
              <w:rPr>
                <w:rFonts w:ascii="Nikosh" w:eastAsia="Calibri" w:hAnsi="Nikosh" w:cs="Nikosh"/>
                <w:sz w:val="24"/>
                <w:szCs w:val="24"/>
                <w:lang w:bidi="ar-SA"/>
              </w:rPr>
              <w:t>১০০%</w:t>
            </w:r>
          </w:p>
        </w:tc>
        <w:tc>
          <w:tcPr>
            <w:tcW w:w="333" w:type="pct"/>
            <w:vMerge w:val="restart"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BC21FF">
              <w:rPr>
                <w:rFonts w:ascii="Nikosh" w:eastAsia="Calibri" w:hAnsi="Nikosh" w:cs="Nikosh"/>
                <w:sz w:val="24"/>
                <w:szCs w:val="24"/>
                <w:lang w:bidi="ar-SA"/>
              </w:rPr>
              <w:t>১০০%</w:t>
            </w:r>
          </w:p>
        </w:tc>
        <w:tc>
          <w:tcPr>
            <w:tcW w:w="258" w:type="pct"/>
            <w:vMerge w:val="restart"/>
          </w:tcPr>
          <w:p w:rsidR="008E605D" w:rsidRPr="00370B68" w:rsidRDefault="007C2144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২</w:t>
            </w:r>
          </w:p>
        </w:tc>
        <w:tc>
          <w:tcPr>
            <w:tcW w:w="20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8E605D" w:rsidRPr="00370B68" w:rsidTr="009A4CF0">
        <w:trPr>
          <w:trHeight w:val="464"/>
        </w:trPr>
        <w:tc>
          <w:tcPr>
            <w:tcW w:w="67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2" w:type="pct"/>
            <w:vMerge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2" w:type="pct"/>
            <w:vMerge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03" w:type="pct"/>
            <w:vMerge/>
          </w:tcPr>
          <w:p w:rsidR="008E605D" w:rsidRPr="00370B68" w:rsidRDefault="008E605D" w:rsidP="00E40D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83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3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BC21FF">
              <w:rPr>
                <w:rFonts w:ascii="Nikosh" w:eastAsia="Calibri" w:hAnsi="Nikosh" w:cs="Nikosh"/>
                <w:sz w:val="24"/>
                <w:szCs w:val="24"/>
                <w:lang w:bidi="ar-SA"/>
              </w:rPr>
              <w:t>১০০%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</w:tcBorders>
          </w:tcPr>
          <w:p w:rsidR="008E605D" w:rsidRPr="00370B68" w:rsidRDefault="007C2144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BC21FF">
              <w:rPr>
                <w:rFonts w:ascii="Nikosh" w:eastAsia="Calibri" w:hAnsi="Nikosh" w:cs="Nikosh"/>
                <w:sz w:val="24"/>
                <w:szCs w:val="24"/>
                <w:lang w:bidi="ar-SA"/>
              </w:rPr>
              <w:t>১০০%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  <w:vMerge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58" w:type="pct"/>
            <w:vMerge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8E605D" w:rsidRPr="00370B68" w:rsidTr="008E605D">
        <w:trPr>
          <w:trHeight w:val="206"/>
        </w:trPr>
        <w:tc>
          <w:tcPr>
            <w:tcW w:w="67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১.৩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সুশাসন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প্রতিষ্ঠার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নিমিত্ত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অংশীজনের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Times New Roman" w:eastAsia="Calibri" w:hAnsi="Times New Roman" w:cs="Times New Roman"/>
                <w:szCs w:val="22"/>
                <w:lang w:bidi="ar-SA"/>
              </w:rPr>
              <w:t>(stakeholders)</w:t>
            </w:r>
            <w:r>
              <w:rPr>
                <w:rFonts w:ascii="Times New Roman" w:eastAsia="Calibri" w:hAnsi="Times New Roman" w:cs="Times New Roman"/>
                <w:szCs w:val="22"/>
                <w:lang w:bidi="ar-SA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অংশ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গ্রহণে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39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অনুষ্ঠিত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</w:t>
            </w:r>
          </w:p>
        </w:tc>
        <w:tc>
          <w:tcPr>
            <w:tcW w:w="27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03" w:type="pct"/>
            <w:vMerge w:val="restart"/>
          </w:tcPr>
          <w:p w:rsidR="008E605D" w:rsidRPr="00370B68" w:rsidRDefault="008E605D" w:rsidP="00E40D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83" w:type="pct"/>
            <w:vMerge w:val="restart"/>
          </w:tcPr>
          <w:p w:rsidR="008E605D" w:rsidRDefault="008E605D" w:rsidP="00BE24E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উপপরিচালক</w:t>
            </w:r>
            <w:proofErr w:type="spellEnd"/>
          </w:p>
          <w:p w:rsidR="008E605D" w:rsidRPr="00370B68" w:rsidRDefault="008E605D" w:rsidP="00BE24E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খুলনা</w:t>
            </w:r>
            <w:proofErr w:type="spellEnd"/>
          </w:p>
        </w:tc>
        <w:tc>
          <w:tcPr>
            <w:tcW w:w="393" w:type="pct"/>
            <w:vMerge w:val="restart"/>
          </w:tcPr>
          <w:p w:rsidR="008E605D" w:rsidRDefault="008E605D" w:rsidP="00813154">
            <w:pPr>
              <w:jc w:val="center"/>
            </w:pPr>
            <w:r w:rsidRPr="0095268F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০৪ </w:t>
            </w:r>
            <w:proofErr w:type="spellStart"/>
            <w:r w:rsidRPr="0095268F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332" w:type="pc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63" w:type="pct"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332" w:type="pct"/>
            <w:gridSpan w:val="2"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332" w:type="pct"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333" w:type="pct"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333" w:type="pct"/>
            <w:vMerge w:val="restart"/>
          </w:tcPr>
          <w:p w:rsidR="008E605D" w:rsidRPr="00370B68" w:rsidRDefault="00F91A3B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০২</w:t>
            </w:r>
            <w:r w:rsidR="008E605D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E605D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258" w:type="pct"/>
            <w:vMerge w:val="restart"/>
          </w:tcPr>
          <w:p w:rsidR="008E605D" w:rsidRPr="00370B68" w:rsidRDefault="00F91A3B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২</w:t>
            </w:r>
          </w:p>
        </w:tc>
        <w:tc>
          <w:tcPr>
            <w:tcW w:w="20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8E605D" w:rsidRPr="00370B68" w:rsidTr="002A052D">
        <w:trPr>
          <w:trHeight w:val="197"/>
        </w:trPr>
        <w:tc>
          <w:tcPr>
            <w:tcW w:w="67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03" w:type="pct"/>
            <w:vMerge/>
          </w:tcPr>
          <w:p w:rsidR="008E605D" w:rsidRPr="00370B68" w:rsidRDefault="008E605D" w:rsidP="00E40D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83" w:type="pct"/>
            <w:vMerge/>
          </w:tcPr>
          <w:p w:rsidR="008E605D" w:rsidRPr="00370B68" w:rsidRDefault="008E605D" w:rsidP="00BE24E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3" w:type="pct"/>
            <w:vMerge/>
          </w:tcPr>
          <w:p w:rsidR="008E605D" w:rsidRPr="00370B68" w:rsidRDefault="008E605D" w:rsidP="0081315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2" w:type="pc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3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05D" w:rsidRPr="00370B68" w:rsidRDefault="00F91A3B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  <w:vMerge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58" w:type="pct"/>
            <w:vMerge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8E605D" w:rsidRPr="00370B68" w:rsidTr="004F5386">
        <w:trPr>
          <w:trHeight w:val="444"/>
        </w:trPr>
        <w:tc>
          <w:tcPr>
            <w:tcW w:w="67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color w:val="FF0000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১.</w:t>
            </w: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৪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শুদ্ধাচার সংক্রান্ত প্রশিক্ষণ আয়োজন </w:t>
            </w:r>
          </w:p>
        </w:tc>
        <w:tc>
          <w:tcPr>
            <w:tcW w:w="392" w:type="pct"/>
            <w:vMerge w:val="restart"/>
          </w:tcPr>
          <w:p w:rsidR="008E605D" w:rsidRPr="00370B68" w:rsidRDefault="008E605D" w:rsidP="00FE39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আয়োজিত</w:t>
            </w:r>
          </w:p>
        </w:tc>
        <w:tc>
          <w:tcPr>
            <w:tcW w:w="272" w:type="pct"/>
            <w:vMerge w:val="restart"/>
          </w:tcPr>
          <w:p w:rsidR="008E605D" w:rsidRPr="00370B68" w:rsidRDefault="008E605D" w:rsidP="00620FD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03" w:type="pct"/>
            <w:vMerge w:val="restart"/>
          </w:tcPr>
          <w:p w:rsidR="008E605D" w:rsidRPr="00370B68" w:rsidRDefault="008E605D" w:rsidP="00E40D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83" w:type="pct"/>
            <w:vMerge w:val="restart"/>
          </w:tcPr>
          <w:p w:rsidR="008E605D" w:rsidRDefault="008E605D" w:rsidP="00A0647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উপপরিচালক</w:t>
            </w:r>
            <w:proofErr w:type="spellEnd"/>
          </w:p>
          <w:p w:rsidR="008E605D" w:rsidRPr="00370B68" w:rsidRDefault="008E605D" w:rsidP="00A0647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খুলনা</w:t>
            </w:r>
            <w:proofErr w:type="spellEnd"/>
          </w:p>
        </w:tc>
        <w:tc>
          <w:tcPr>
            <w:tcW w:w="393" w:type="pct"/>
            <w:vMerge w:val="restart"/>
          </w:tcPr>
          <w:p w:rsidR="008E605D" w:rsidRDefault="008E605D" w:rsidP="0081315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95268F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০৪ </w:t>
            </w:r>
            <w:proofErr w:type="spellStart"/>
            <w:r w:rsidRPr="0095268F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8E605D" w:rsidRDefault="008E605D" w:rsidP="00813154">
            <w:pPr>
              <w:spacing w:after="0" w:line="240" w:lineRule="auto"/>
              <w:jc w:val="center"/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(১০০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জন</w:t>
            </w:r>
            <w:proofErr w:type="spellEnd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)</w:t>
            </w:r>
          </w:p>
        </w:tc>
        <w:tc>
          <w:tcPr>
            <w:tcW w:w="332" w:type="pct"/>
            <w:tcBorders>
              <w:bottom w:val="single" w:sz="4" w:space="0" w:color="auto"/>
              <w:right w:val="single" w:sz="4" w:space="0" w:color="auto"/>
            </w:tcBorders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D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(২৫জন)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D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(২৫জন)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D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(২৫জন)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D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(২৫জন)</w:t>
            </w:r>
          </w:p>
        </w:tc>
        <w:tc>
          <w:tcPr>
            <w:tcW w:w="333" w:type="pct"/>
            <w:vMerge w:val="restart"/>
            <w:tcBorders>
              <w:left w:val="single" w:sz="4" w:space="0" w:color="auto"/>
            </w:tcBorders>
          </w:tcPr>
          <w:p w:rsidR="008E605D" w:rsidRPr="00370B68" w:rsidRDefault="00145FBB" w:rsidP="004F538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Cs w:val="24"/>
                <w:lang w:bidi="ar-SA"/>
              </w:rPr>
              <w:t>০</w:t>
            </w:r>
          </w:p>
        </w:tc>
        <w:tc>
          <w:tcPr>
            <w:tcW w:w="258" w:type="pct"/>
            <w:vMerge w:val="restart"/>
          </w:tcPr>
          <w:p w:rsidR="008E605D" w:rsidRPr="00370B68" w:rsidRDefault="00145FBB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</w:t>
            </w:r>
          </w:p>
        </w:tc>
        <w:tc>
          <w:tcPr>
            <w:tcW w:w="20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8E605D" w:rsidRPr="00370B68" w:rsidTr="00755377">
        <w:trPr>
          <w:trHeight w:val="530"/>
        </w:trPr>
        <w:tc>
          <w:tcPr>
            <w:tcW w:w="67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2" w:type="pct"/>
            <w:vMerge/>
          </w:tcPr>
          <w:p w:rsidR="008E605D" w:rsidRPr="00370B68" w:rsidRDefault="008E605D" w:rsidP="00FE39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03" w:type="pct"/>
            <w:vMerge/>
          </w:tcPr>
          <w:p w:rsidR="008E605D" w:rsidRPr="00370B68" w:rsidRDefault="008E605D" w:rsidP="00E40D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83" w:type="pct"/>
            <w:vMerge/>
          </w:tcPr>
          <w:p w:rsidR="008E605D" w:rsidRPr="00370B68" w:rsidRDefault="008E605D" w:rsidP="00BE24E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3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right w:val="single" w:sz="4" w:space="0" w:color="auto"/>
            </w:tcBorders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5D" w:rsidRPr="00370B68" w:rsidRDefault="00145FBB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5D" w:rsidRPr="00370B68" w:rsidRDefault="00F91A3B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IN"/>
              </w:rPr>
              <w:t>০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</w:tcBorders>
          </w:tcPr>
          <w:p w:rsidR="008E605D" w:rsidRPr="002E0102" w:rsidRDefault="008E605D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4"/>
                <w:lang w:bidi="ar-SA"/>
              </w:rPr>
            </w:pPr>
          </w:p>
        </w:tc>
        <w:tc>
          <w:tcPr>
            <w:tcW w:w="258" w:type="pct"/>
            <w:vMerge/>
          </w:tcPr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8E605D" w:rsidRPr="00370B68" w:rsidTr="00D819C5">
        <w:trPr>
          <w:trHeight w:val="557"/>
        </w:trPr>
        <w:tc>
          <w:tcPr>
            <w:tcW w:w="67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১.৫ কর্ম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bn-IN"/>
              </w:rPr>
              <w:t>-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পরিবেশ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(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স্বাস্থ্যবিধি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অনুসরণ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bn-IN"/>
              </w:rPr>
              <w:t>/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টিওএন্ডইভুক্ত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অকেজো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মালামাল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নিষ্পত্তিকরণ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bn-IN"/>
              </w:rPr>
              <w:t>/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পরিষ্কার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bn-IN"/>
              </w:rPr>
              <w:t>-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পরিচ্ছন্নতা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370B68">
              <w:rPr>
                <w:rFonts w:ascii="Nikosh" w:eastAsia="Calibri" w:hAnsi="Nikosh" w:cs="Nikosh" w:hint="cs"/>
                <w:sz w:val="24"/>
                <w:szCs w:val="24"/>
                <w:lang w:bidi="bn-IN"/>
              </w:rPr>
              <w:t xml:space="preserve">,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মহিলাদের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পৃথকওয়াশরুমের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ব্যবস্থা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ইত্যাদি </w:t>
            </w:r>
          </w:p>
        </w:tc>
        <w:tc>
          <w:tcPr>
            <w:tcW w:w="392" w:type="pct"/>
            <w:vMerge w:val="restart"/>
          </w:tcPr>
          <w:p w:rsidR="008E605D" w:rsidRPr="00370B68" w:rsidRDefault="008E605D" w:rsidP="00FE39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উন্নত কর্ম-পরিবেশ</w:t>
            </w:r>
          </w:p>
        </w:tc>
        <w:tc>
          <w:tcPr>
            <w:tcW w:w="272" w:type="pct"/>
            <w:vMerge w:val="restart"/>
          </w:tcPr>
          <w:p w:rsidR="008E605D" w:rsidRPr="00370B68" w:rsidRDefault="008E605D" w:rsidP="00620FD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03" w:type="pct"/>
            <w:vMerge w:val="restart"/>
          </w:tcPr>
          <w:p w:rsidR="008E605D" w:rsidRDefault="008E605D" w:rsidP="00E40D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  <w:p w:rsidR="008E605D" w:rsidRPr="00370B68" w:rsidRDefault="008E605D" w:rsidP="00E40D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</w:p>
          <w:p w:rsidR="008E605D" w:rsidRPr="00370B68" w:rsidRDefault="008E605D" w:rsidP="00E40D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483" w:type="pct"/>
            <w:vMerge w:val="restart"/>
          </w:tcPr>
          <w:p w:rsidR="008E605D" w:rsidRDefault="008E605D" w:rsidP="00A0647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উপপরিচালক</w:t>
            </w:r>
            <w:proofErr w:type="spellEnd"/>
          </w:p>
          <w:p w:rsidR="008E605D" w:rsidRPr="00370B68" w:rsidRDefault="008E605D" w:rsidP="00A0647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খুলনা</w:t>
            </w:r>
            <w:proofErr w:type="spellEnd"/>
          </w:p>
        </w:tc>
        <w:tc>
          <w:tcPr>
            <w:tcW w:w="393" w:type="pct"/>
            <w:vMerge w:val="restart"/>
          </w:tcPr>
          <w:p w:rsidR="008E605D" w:rsidRDefault="008E605D" w:rsidP="0080745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০৯</w:t>
            </w:r>
            <w:r w:rsidRPr="0095268F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5268F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8E605D" w:rsidRDefault="008E605D" w:rsidP="0080745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  <w:p w:rsidR="008E605D" w:rsidRDefault="008E605D" w:rsidP="0080745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২৫/০৯/২২</w:t>
            </w:r>
          </w:p>
          <w:p w:rsidR="008E605D" w:rsidRDefault="008E605D" w:rsidP="0080745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২৫/১২/২২</w:t>
            </w:r>
          </w:p>
          <w:p w:rsidR="008E605D" w:rsidRDefault="008E605D" w:rsidP="0080745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২৫/০৩/২৩</w:t>
            </w:r>
          </w:p>
          <w:p w:rsidR="008E605D" w:rsidRDefault="008E605D" w:rsidP="0080745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২৫/০৬/২৩</w:t>
            </w:r>
          </w:p>
          <w:p w:rsidR="008E605D" w:rsidRDefault="008E605D" w:rsidP="00807454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D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০১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২৫/০৯/২২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D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০২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8E605D" w:rsidRPr="00B50FD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4"/>
                <w:lang w:bidi="ar-SA"/>
              </w:rPr>
            </w:pPr>
            <w:r w:rsidRPr="00B50FD8">
              <w:rPr>
                <w:rFonts w:ascii="Nikosh" w:eastAsia="Calibri" w:hAnsi="Nikosh" w:cs="Nikosh"/>
                <w:szCs w:val="24"/>
                <w:lang w:bidi="ar-SA"/>
              </w:rPr>
              <w:t>২৫/১২/২২</w:t>
            </w:r>
          </w:p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D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০৩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8E605D" w:rsidRPr="00B50FD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4"/>
                <w:lang w:bidi="ar-SA"/>
              </w:rPr>
            </w:pPr>
            <w:r w:rsidRPr="00B50FD8">
              <w:rPr>
                <w:rFonts w:ascii="Nikosh" w:eastAsia="Calibri" w:hAnsi="Nikosh" w:cs="Nikosh"/>
                <w:szCs w:val="24"/>
                <w:lang w:bidi="ar-SA"/>
              </w:rPr>
              <w:t>২৫/০৩/২৩</w:t>
            </w:r>
          </w:p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5D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০৩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8E605D" w:rsidRPr="00B50FD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4"/>
                <w:lang w:bidi="ar-SA"/>
              </w:rPr>
            </w:pPr>
            <w:r w:rsidRPr="00B50FD8">
              <w:rPr>
                <w:rFonts w:ascii="Nikosh" w:eastAsia="Calibri" w:hAnsi="Nikosh" w:cs="Nikosh"/>
                <w:szCs w:val="24"/>
                <w:lang w:bidi="ar-SA"/>
              </w:rPr>
              <w:t>২৫/০৬/২৩</w:t>
            </w:r>
          </w:p>
          <w:p w:rsidR="008E605D" w:rsidRPr="00370B68" w:rsidRDefault="008E605D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605D" w:rsidRPr="00370B68" w:rsidRDefault="00FF4956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Calibri" w:hAnsi="Nikosh" w:cs="Nikosh"/>
                <w:szCs w:val="24"/>
                <w:lang w:bidi="ar-SA"/>
              </w:rPr>
              <w:t>০</w:t>
            </w:r>
          </w:p>
        </w:tc>
        <w:tc>
          <w:tcPr>
            <w:tcW w:w="258" w:type="pct"/>
            <w:vMerge w:val="restart"/>
          </w:tcPr>
          <w:p w:rsidR="008E605D" w:rsidRPr="00370B68" w:rsidRDefault="00FF4956" w:rsidP="00D20F6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</w:t>
            </w:r>
          </w:p>
        </w:tc>
        <w:tc>
          <w:tcPr>
            <w:tcW w:w="20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8E605D" w:rsidRPr="00370B68" w:rsidTr="00D819C5">
        <w:trPr>
          <w:trHeight w:val="719"/>
        </w:trPr>
        <w:tc>
          <w:tcPr>
            <w:tcW w:w="67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9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03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83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3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8E605D" w:rsidRPr="00370B68" w:rsidRDefault="00FF4956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</w:tcBorders>
          </w:tcPr>
          <w:p w:rsidR="008E605D" w:rsidRPr="00370B68" w:rsidRDefault="003C2308" w:rsidP="003C230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</w:t>
            </w:r>
          </w:p>
        </w:tc>
        <w:tc>
          <w:tcPr>
            <w:tcW w:w="332" w:type="pct"/>
            <w:tcBorders>
              <w:top w:val="single" w:sz="4" w:space="0" w:color="auto"/>
            </w:tcBorders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</w:tcBorders>
          </w:tcPr>
          <w:p w:rsidR="008E605D" w:rsidRPr="00767CA0" w:rsidRDefault="008E605D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4"/>
                <w:lang w:bidi="ar-SA"/>
              </w:rPr>
            </w:pPr>
          </w:p>
        </w:tc>
        <w:tc>
          <w:tcPr>
            <w:tcW w:w="258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0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</w:tbl>
    <w:p w:rsidR="00E40DC1" w:rsidRDefault="00E40DC1">
      <w:r>
        <w:br w:type="page"/>
      </w:r>
    </w:p>
    <w:p w:rsidR="00E40DC1" w:rsidRPr="00CC28AC" w:rsidRDefault="004D2FB7" w:rsidP="00CC28AC">
      <w:pPr>
        <w:jc w:val="center"/>
        <w:rPr>
          <w:rFonts w:ascii="Nikosh" w:hAnsi="Nikosh" w:cs="Nikosh"/>
        </w:rPr>
      </w:pPr>
      <w:r>
        <w:rPr>
          <w:rFonts w:ascii="Nikosh" w:hAnsi="Nikosh" w:cs="Nikosh"/>
        </w:rPr>
        <w:lastRenderedPageBreak/>
        <w:t>-২-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7"/>
        <w:gridCol w:w="1141"/>
        <w:gridCol w:w="810"/>
        <w:gridCol w:w="899"/>
        <w:gridCol w:w="1438"/>
        <w:gridCol w:w="1170"/>
        <w:gridCol w:w="992"/>
        <w:gridCol w:w="1081"/>
        <w:gridCol w:w="989"/>
        <w:gridCol w:w="989"/>
        <w:gridCol w:w="992"/>
        <w:gridCol w:w="1078"/>
        <w:gridCol w:w="721"/>
        <w:gridCol w:w="563"/>
      </w:tblGrid>
      <w:tr w:rsidR="00802678" w:rsidRPr="00370B68" w:rsidTr="003B128B">
        <w:trPr>
          <w:trHeight w:val="215"/>
        </w:trPr>
        <w:tc>
          <w:tcPr>
            <w:tcW w:w="5000" w:type="pct"/>
            <w:gridSpan w:val="14"/>
          </w:tcPr>
          <w:p w:rsidR="00802678" w:rsidRPr="00370B68" w:rsidRDefault="00802678" w:rsidP="00802678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২.  ক্রয়ের ক্ষেত্রে শুদ্ধাচার ........................................................................</w:t>
            </w:r>
          </w:p>
        </w:tc>
      </w:tr>
      <w:tr w:rsidR="008E605D" w:rsidRPr="00370B68" w:rsidTr="00457C04">
        <w:trPr>
          <w:trHeight w:val="440"/>
        </w:trPr>
        <w:tc>
          <w:tcPr>
            <w:tcW w:w="681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bn-IN"/>
              </w:rPr>
              <w:t>.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২০২</w:t>
            </w: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২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bn-IN"/>
              </w:rPr>
              <w:t>-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অর্থবছরের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bn-IN"/>
              </w:rPr>
              <w:t>-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ওয়েবসাইটে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প্রকাশ</w:t>
            </w:r>
          </w:p>
        </w:tc>
        <w:tc>
          <w:tcPr>
            <w:tcW w:w="383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ar-SA"/>
              </w:rPr>
              <w:t>-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পরিকল্পনা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ওয়েবসাইটে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প্রকাশিত</w:t>
            </w:r>
          </w:p>
        </w:tc>
        <w:tc>
          <w:tcPr>
            <w:tcW w:w="27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IN"/>
              </w:rPr>
            </w:pP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02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483" w:type="pct"/>
            <w:vMerge w:val="restart"/>
          </w:tcPr>
          <w:p w:rsidR="008E605D" w:rsidRDefault="008E605D" w:rsidP="00A0647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উপপরিচালক</w:t>
            </w:r>
            <w:proofErr w:type="spellEnd"/>
          </w:p>
          <w:p w:rsidR="008E605D" w:rsidRPr="00370B68" w:rsidRDefault="008E605D" w:rsidP="00A0647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খুলনা</w:t>
            </w:r>
            <w:proofErr w:type="spellEnd"/>
          </w:p>
        </w:tc>
        <w:tc>
          <w:tcPr>
            <w:tcW w:w="393" w:type="pct"/>
            <w:vMerge w:val="restart"/>
          </w:tcPr>
          <w:p w:rsidR="008E605D" w:rsidRDefault="008E605D" w:rsidP="00202E5E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৩১/০৮/২২</w:t>
            </w:r>
          </w:p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</w:t>
            </w: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মাত্রা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8E605D" w:rsidRDefault="008E605D" w:rsidP="000804E3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৩১/০৮/২২</w:t>
            </w:r>
          </w:p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8E605D" w:rsidRPr="00370B68" w:rsidRDefault="008E605D" w:rsidP="000804E3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-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8E605D" w:rsidRPr="00370B68" w:rsidRDefault="008E605D" w:rsidP="000804E3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-</w:t>
            </w: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8E605D" w:rsidRPr="00370B68" w:rsidRDefault="008E605D" w:rsidP="000804E3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-</w:t>
            </w:r>
          </w:p>
        </w:tc>
        <w:tc>
          <w:tcPr>
            <w:tcW w:w="362" w:type="pct"/>
            <w:vMerge w:val="restart"/>
          </w:tcPr>
          <w:p w:rsidR="008E605D" w:rsidRDefault="00586D1C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</w:t>
            </w:r>
          </w:p>
          <w:p w:rsidR="008E605D" w:rsidRPr="00370B68" w:rsidRDefault="008E605D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42" w:type="pct"/>
            <w:vMerge w:val="restart"/>
          </w:tcPr>
          <w:p w:rsidR="008E605D" w:rsidRPr="00370B68" w:rsidRDefault="00586D1C" w:rsidP="001E28E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</w:t>
            </w:r>
          </w:p>
        </w:tc>
        <w:tc>
          <w:tcPr>
            <w:tcW w:w="189" w:type="pct"/>
            <w:vMerge w:val="restart"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8E605D" w:rsidRPr="00370B68" w:rsidTr="008F5ADE">
        <w:trPr>
          <w:trHeight w:val="440"/>
        </w:trPr>
        <w:tc>
          <w:tcPr>
            <w:tcW w:w="681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83" w:type="pct"/>
            <w:vMerge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2" w:type="pct"/>
            <w:vMerge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02" w:type="pct"/>
            <w:vMerge/>
          </w:tcPr>
          <w:p w:rsidR="008E605D" w:rsidRPr="00370B68" w:rsidRDefault="008E605D" w:rsidP="00802678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83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3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8E605D" w:rsidRPr="00370B68" w:rsidRDefault="008E605D" w:rsidP="000B54FE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5D" w:rsidRDefault="00586D1C" w:rsidP="000B54FE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</w:t>
            </w:r>
          </w:p>
          <w:p w:rsidR="008E605D" w:rsidRPr="00370B68" w:rsidRDefault="008E605D" w:rsidP="000B54FE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8E605D" w:rsidRPr="00370B68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</w:t>
            </w:r>
          </w:p>
          <w:p w:rsidR="008E605D" w:rsidRPr="00370B68" w:rsidRDefault="008E605D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8E605D" w:rsidRPr="00370B68" w:rsidRDefault="008E605D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  <w:p w:rsidR="008E605D" w:rsidRPr="00370B68" w:rsidRDefault="008E605D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  <w:tcBorders>
              <w:left w:val="single" w:sz="4" w:space="0" w:color="auto"/>
            </w:tcBorders>
          </w:tcPr>
          <w:p w:rsidR="008E605D" w:rsidRPr="00370B68" w:rsidRDefault="008E605D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  <w:p w:rsidR="008E605D" w:rsidRPr="00370B68" w:rsidRDefault="008E605D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2" w:type="pct"/>
            <w:vMerge/>
            <w:vAlign w:val="center"/>
          </w:tcPr>
          <w:p w:rsidR="008E605D" w:rsidRPr="00370B68" w:rsidRDefault="008E605D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42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89" w:type="pct"/>
            <w:vMerge/>
          </w:tcPr>
          <w:p w:rsidR="008E605D" w:rsidRPr="00370B68" w:rsidRDefault="008E605D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976813" w:rsidRPr="00370B68" w:rsidTr="003B128B">
        <w:trPr>
          <w:trHeight w:val="191"/>
        </w:trPr>
        <w:tc>
          <w:tcPr>
            <w:tcW w:w="5000" w:type="pct"/>
            <w:gridSpan w:val="14"/>
          </w:tcPr>
          <w:p w:rsidR="00976813" w:rsidRPr="00370B68" w:rsidRDefault="00976813" w:rsidP="00802678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>৩</w:t>
            </w:r>
            <w:r w:rsidRPr="00370B6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 xml:space="preserve">. </w:t>
            </w:r>
            <w:r w:rsidRPr="00370B68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শুদ্ধাচার</w:t>
            </w:r>
            <w:r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সংশ্লিষ্ট</w:t>
            </w:r>
            <w:r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দুর্নীতি</w:t>
            </w:r>
            <w:r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প্রতিরোধে</w:t>
            </w:r>
            <w:r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সহায়ক</w:t>
            </w:r>
            <w:r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অন্যান্য</w:t>
            </w:r>
            <w:r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b/>
                <w:bCs/>
                <w:sz w:val="24"/>
                <w:szCs w:val="24"/>
                <w:cs/>
                <w:lang w:bidi="bn-IN"/>
              </w:rPr>
              <w:t>কার্যক্রম</w:t>
            </w:r>
            <w:r w:rsidRPr="00370B68"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  <w:t>……………..</w:t>
            </w:r>
            <w:r w:rsidRPr="00370B68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 xml:space="preserve"> (অগ্রাধিকার ভিত্তিতে </w:t>
            </w:r>
            <w:r w:rsidRPr="00370B68">
              <w:rPr>
                <w:rFonts w:ascii="Nikosh" w:eastAsia="Calibri" w:hAnsi="Nikosh" w:cs="Nikosh" w:hint="cs"/>
                <w:b/>
                <w:sz w:val="24"/>
                <w:szCs w:val="24"/>
                <w:cs/>
                <w:lang w:bidi="bn-IN"/>
              </w:rPr>
              <w:t xml:space="preserve">১  নংসহ </w:t>
            </w:r>
            <w:r w:rsidRPr="00370B68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 xml:space="preserve">ন্যুনতম </w:t>
            </w:r>
            <w:r w:rsidRPr="00370B68">
              <w:rPr>
                <w:rFonts w:ascii="Nikosh" w:eastAsia="Calibri" w:hAnsi="Nikosh" w:cs="Nikosh" w:hint="cs"/>
                <w:b/>
                <w:sz w:val="24"/>
                <w:szCs w:val="24"/>
                <w:cs/>
                <w:lang w:bidi="bn-IN"/>
              </w:rPr>
              <w:t xml:space="preserve">৪ </w:t>
            </w:r>
            <w:r w:rsidRPr="00370B68">
              <w:rPr>
                <w:rFonts w:ascii="Nikosh" w:eastAsia="Calibri" w:hAnsi="Nikosh" w:cs="Nikosh"/>
                <w:b/>
                <w:sz w:val="24"/>
                <w:szCs w:val="24"/>
                <w:cs/>
                <w:lang w:bidi="bn-IN"/>
              </w:rPr>
              <w:t>টি কার্যক্রম)</w:t>
            </w:r>
          </w:p>
        </w:tc>
      </w:tr>
      <w:tr w:rsidR="00F01115" w:rsidRPr="00370B68" w:rsidTr="00457C04">
        <w:trPr>
          <w:trHeight w:val="191"/>
        </w:trPr>
        <w:tc>
          <w:tcPr>
            <w:tcW w:w="681" w:type="pct"/>
            <w:vMerge w:val="restart"/>
          </w:tcPr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ar-SA"/>
              </w:rPr>
              <w:t>.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রেজিস্টারে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প্রদেয়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সেবার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বিবরণ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সেবাগ্রহীতার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মতামত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সংরক্ষণ</w:t>
            </w:r>
          </w:p>
        </w:tc>
        <w:tc>
          <w:tcPr>
            <w:tcW w:w="383" w:type="pct"/>
            <w:vMerge w:val="restart"/>
          </w:tcPr>
          <w:p w:rsidR="00F01115" w:rsidRPr="00370B68" w:rsidRDefault="00F01115" w:rsidP="00FE39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রেজিস্টার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হাল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নাগাদকৃত</w:t>
            </w:r>
          </w:p>
        </w:tc>
        <w:tc>
          <w:tcPr>
            <w:tcW w:w="272" w:type="pct"/>
            <w:vMerge w:val="restart"/>
          </w:tcPr>
          <w:p w:rsidR="00F01115" w:rsidRPr="00370B68" w:rsidRDefault="00F01115" w:rsidP="00C924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02" w:type="pct"/>
            <w:vMerge w:val="restart"/>
          </w:tcPr>
          <w:p w:rsidR="00F01115" w:rsidRPr="00370B68" w:rsidRDefault="00F01115" w:rsidP="00C924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483" w:type="pct"/>
            <w:vMerge w:val="restart"/>
          </w:tcPr>
          <w:p w:rsidR="00F01115" w:rsidRDefault="00F01115" w:rsidP="00A162B3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উপপরিচালক</w:t>
            </w:r>
            <w:proofErr w:type="spellEnd"/>
          </w:p>
          <w:p w:rsidR="00F01115" w:rsidRPr="00370B68" w:rsidRDefault="00F01115" w:rsidP="00A162B3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খুলনা</w:t>
            </w:r>
            <w:proofErr w:type="spellEnd"/>
          </w:p>
        </w:tc>
        <w:tc>
          <w:tcPr>
            <w:tcW w:w="393" w:type="pct"/>
            <w:vMerge w:val="restart"/>
          </w:tcPr>
          <w:p w:rsidR="00F01115" w:rsidRDefault="00F01115" w:rsidP="00B26D0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০৯</w:t>
            </w:r>
            <w:r w:rsidRPr="0095268F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5268F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F01115" w:rsidRDefault="00F01115" w:rsidP="00B26D0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</w:tcPr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63" w:type="pct"/>
          </w:tcPr>
          <w:p w:rsidR="00F01115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০১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F01115" w:rsidRPr="000838FE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2" w:type="pct"/>
          </w:tcPr>
          <w:p w:rsidR="00F01115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০২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F01115" w:rsidRPr="000838FE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2" w:type="pct"/>
          </w:tcPr>
          <w:p w:rsidR="00F01115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০২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F01115" w:rsidRPr="000838FE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3" w:type="pct"/>
          </w:tcPr>
          <w:p w:rsidR="00F01115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০৪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F01115" w:rsidRPr="000838FE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62" w:type="pct"/>
            <w:vMerge w:val="restart"/>
          </w:tcPr>
          <w:p w:rsidR="00F01115" w:rsidRDefault="00F01115" w:rsidP="001A201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০৩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F01115" w:rsidRPr="00370B68" w:rsidRDefault="00F01115" w:rsidP="001A201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242" w:type="pct"/>
            <w:vMerge w:val="restart"/>
          </w:tcPr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২.৬৭</w:t>
            </w:r>
          </w:p>
        </w:tc>
        <w:tc>
          <w:tcPr>
            <w:tcW w:w="189" w:type="pct"/>
            <w:vMerge w:val="restart"/>
          </w:tcPr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F01115" w:rsidRPr="00370B68" w:rsidTr="00457C04">
        <w:trPr>
          <w:trHeight w:val="191"/>
        </w:trPr>
        <w:tc>
          <w:tcPr>
            <w:tcW w:w="681" w:type="pct"/>
            <w:vMerge/>
          </w:tcPr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83" w:type="pct"/>
            <w:vMerge/>
          </w:tcPr>
          <w:p w:rsidR="00F01115" w:rsidRPr="00370B68" w:rsidRDefault="00F01115" w:rsidP="00FE39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2" w:type="pct"/>
            <w:vMerge/>
          </w:tcPr>
          <w:p w:rsidR="00F01115" w:rsidRPr="00370B68" w:rsidRDefault="00F01115" w:rsidP="00C924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02" w:type="pct"/>
            <w:vMerge/>
          </w:tcPr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83" w:type="pct"/>
            <w:vMerge/>
          </w:tcPr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3" w:type="pct"/>
            <w:vMerge/>
          </w:tcPr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</w:tcPr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63" w:type="pct"/>
          </w:tcPr>
          <w:p w:rsidR="00F01115" w:rsidRDefault="00F01115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০১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F01115" w:rsidRPr="000838FE" w:rsidRDefault="00F01115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2" w:type="pct"/>
          </w:tcPr>
          <w:p w:rsidR="00F01115" w:rsidRDefault="00F01115" w:rsidP="001A201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০২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F01115" w:rsidRPr="000838FE" w:rsidRDefault="00F01115" w:rsidP="001A201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2" w:type="pct"/>
          </w:tcPr>
          <w:p w:rsidR="00F01115" w:rsidRPr="00370B68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</w:tcPr>
          <w:p w:rsidR="00F01115" w:rsidRPr="00370B68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2" w:type="pct"/>
            <w:vMerge/>
          </w:tcPr>
          <w:p w:rsidR="00F01115" w:rsidRPr="000838FE" w:rsidRDefault="00F01115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89" w:type="pct"/>
            <w:vMerge/>
          </w:tcPr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F01115" w:rsidRPr="00370B68" w:rsidTr="00457C04">
        <w:trPr>
          <w:trHeight w:val="191"/>
        </w:trPr>
        <w:tc>
          <w:tcPr>
            <w:tcW w:w="681" w:type="pct"/>
            <w:vMerge w:val="restart"/>
          </w:tcPr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ar-SA"/>
              </w:rPr>
              <w:t>.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দুর্নীতি প্রতিরোধ সদস্যভিত্তিক ব্যাংক হিসাবের মাধ্যমে সদস্যদের মধ্যে ঋণ বিতরণ</w:t>
            </w:r>
          </w:p>
        </w:tc>
        <w:tc>
          <w:tcPr>
            <w:tcW w:w="383" w:type="pct"/>
            <w:vMerge w:val="restart"/>
          </w:tcPr>
          <w:p w:rsidR="00F01115" w:rsidRPr="00370B68" w:rsidRDefault="00F01115" w:rsidP="00FE39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ঋণ বিতরণে অনিয়মরোধ</w:t>
            </w:r>
          </w:p>
        </w:tc>
        <w:tc>
          <w:tcPr>
            <w:tcW w:w="272" w:type="pct"/>
            <w:vMerge w:val="restart"/>
          </w:tcPr>
          <w:p w:rsidR="00F01115" w:rsidRPr="00370B68" w:rsidRDefault="00F01115" w:rsidP="00C924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02" w:type="pct"/>
            <w:vMerge w:val="restart"/>
          </w:tcPr>
          <w:p w:rsidR="00F01115" w:rsidRDefault="00F01115" w:rsidP="005E07F7">
            <w:pPr>
              <w:jc w:val="center"/>
            </w:pPr>
            <w:r w:rsidRPr="00CF0A3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83" w:type="pct"/>
            <w:vMerge w:val="restart"/>
          </w:tcPr>
          <w:p w:rsidR="00F01115" w:rsidRDefault="00F01115" w:rsidP="00A0647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উপপরিচালক</w:t>
            </w:r>
            <w:proofErr w:type="spellEnd"/>
          </w:p>
          <w:p w:rsidR="00F01115" w:rsidRPr="00370B68" w:rsidRDefault="00F01115" w:rsidP="00A0647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খুলনা</w:t>
            </w:r>
            <w:proofErr w:type="spellEnd"/>
          </w:p>
        </w:tc>
        <w:tc>
          <w:tcPr>
            <w:tcW w:w="393" w:type="pct"/>
            <w:vMerge w:val="restart"/>
          </w:tcPr>
          <w:p w:rsidR="00F01115" w:rsidRDefault="00F01115" w:rsidP="003E3B1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২০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জন</w:t>
            </w:r>
            <w:proofErr w:type="spellEnd"/>
          </w:p>
          <w:p w:rsidR="00F01115" w:rsidRPr="00370B68" w:rsidRDefault="00F01115" w:rsidP="003E3B1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সদস্য</w:t>
            </w:r>
            <w:proofErr w:type="spellEnd"/>
          </w:p>
        </w:tc>
        <w:tc>
          <w:tcPr>
            <w:tcW w:w="333" w:type="pct"/>
          </w:tcPr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63" w:type="pct"/>
          </w:tcPr>
          <w:p w:rsidR="00F01115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০৫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জন</w:t>
            </w:r>
            <w:proofErr w:type="spellEnd"/>
          </w:p>
          <w:p w:rsidR="00F01115" w:rsidRPr="00370B68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সদস্য</w:t>
            </w:r>
            <w:proofErr w:type="spellEnd"/>
          </w:p>
        </w:tc>
        <w:tc>
          <w:tcPr>
            <w:tcW w:w="332" w:type="pct"/>
          </w:tcPr>
          <w:p w:rsidR="00F01115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০৫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জন</w:t>
            </w:r>
            <w:proofErr w:type="spellEnd"/>
          </w:p>
          <w:p w:rsidR="00F01115" w:rsidRPr="00370B68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সদস্য</w:t>
            </w:r>
            <w:proofErr w:type="spellEnd"/>
          </w:p>
        </w:tc>
        <w:tc>
          <w:tcPr>
            <w:tcW w:w="332" w:type="pct"/>
          </w:tcPr>
          <w:p w:rsidR="00F01115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০৫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জন</w:t>
            </w:r>
            <w:proofErr w:type="spellEnd"/>
          </w:p>
          <w:p w:rsidR="00F01115" w:rsidRPr="00370B68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সদস্য</w:t>
            </w:r>
            <w:proofErr w:type="spellEnd"/>
          </w:p>
        </w:tc>
        <w:tc>
          <w:tcPr>
            <w:tcW w:w="333" w:type="pct"/>
          </w:tcPr>
          <w:p w:rsidR="00F01115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০৫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জন</w:t>
            </w:r>
            <w:proofErr w:type="spellEnd"/>
          </w:p>
          <w:p w:rsidR="00F01115" w:rsidRPr="00370B68" w:rsidRDefault="00F01115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সদস্য</w:t>
            </w:r>
            <w:proofErr w:type="spellEnd"/>
          </w:p>
        </w:tc>
        <w:tc>
          <w:tcPr>
            <w:tcW w:w="362" w:type="pct"/>
            <w:vMerge w:val="restart"/>
          </w:tcPr>
          <w:p w:rsidR="00F01115" w:rsidRDefault="003E0EEB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১০</w:t>
            </w:r>
            <w:r w:rsidR="00F01115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F01115">
              <w:rPr>
                <w:rFonts w:ascii="Nikosh" w:eastAsia="Calibri" w:hAnsi="Nikosh" w:cs="Nikosh"/>
                <w:sz w:val="24"/>
                <w:szCs w:val="24"/>
                <w:lang w:bidi="ar-SA"/>
              </w:rPr>
              <w:t>জন</w:t>
            </w:r>
            <w:proofErr w:type="spellEnd"/>
          </w:p>
          <w:p w:rsidR="00F01115" w:rsidRPr="00370B68" w:rsidRDefault="00F01115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সদস্য</w:t>
            </w:r>
            <w:proofErr w:type="spellEnd"/>
          </w:p>
        </w:tc>
        <w:tc>
          <w:tcPr>
            <w:tcW w:w="242" w:type="pct"/>
            <w:vMerge w:val="restart"/>
          </w:tcPr>
          <w:p w:rsidR="00F01115" w:rsidRPr="00370B68" w:rsidRDefault="003E0EEB" w:rsidP="00F9099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৪</w:t>
            </w:r>
          </w:p>
        </w:tc>
        <w:tc>
          <w:tcPr>
            <w:tcW w:w="189" w:type="pct"/>
            <w:vMerge w:val="restart"/>
          </w:tcPr>
          <w:p w:rsidR="00F01115" w:rsidRPr="00370B68" w:rsidRDefault="00F01115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3E0EEB" w:rsidRPr="00370B68" w:rsidTr="00457C04">
        <w:trPr>
          <w:trHeight w:val="191"/>
        </w:trPr>
        <w:tc>
          <w:tcPr>
            <w:tcW w:w="681" w:type="pct"/>
            <w:vMerge/>
          </w:tcPr>
          <w:p w:rsidR="003E0EEB" w:rsidRPr="00370B68" w:rsidRDefault="003E0EEB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83" w:type="pct"/>
            <w:vMerge/>
          </w:tcPr>
          <w:p w:rsidR="003E0EEB" w:rsidRPr="00370B68" w:rsidRDefault="003E0EEB" w:rsidP="00FE39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2" w:type="pct"/>
            <w:vMerge/>
          </w:tcPr>
          <w:p w:rsidR="003E0EEB" w:rsidRPr="00370B68" w:rsidRDefault="003E0EEB" w:rsidP="00C924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02" w:type="pct"/>
            <w:vMerge/>
          </w:tcPr>
          <w:p w:rsidR="003E0EEB" w:rsidRPr="00370B68" w:rsidRDefault="003E0EEB" w:rsidP="005E07F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83" w:type="pct"/>
            <w:vMerge/>
          </w:tcPr>
          <w:p w:rsidR="003E0EEB" w:rsidRPr="00370B68" w:rsidRDefault="003E0EEB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3" w:type="pct"/>
            <w:vMerge/>
          </w:tcPr>
          <w:p w:rsidR="003E0EEB" w:rsidRPr="00370B68" w:rsidRDefault="003E0EEB" w:rsidP="00802678">
            <w:pPr>
              <w:spacing w:after="0" w:line="240" w:lineRule="auto"/>
              <w:rPr>
                <w:rFonts w:ascii="Nikosh" w:eastAsia="Calibri" w:hAnsi="Nikosh" w:cs="Nikosh"/>
                <w:b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</w:tcPr>
          <w:p w:rsidR="003E0EEB" w:rsidRPr="00370B68" w:rsidRDefault="003E0EEB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63" w:type="pct"/>
          </w:tcPr>
          <w:p w:rsidR="003E0EEB" w:rsidRDefault="003E0EEB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০৫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জন</w:t>
            </w:r>
            <w:proofErr w:type="spellEnd"/>
          </w:p>
          <w:p w:rsidR="003E0EEB" w:rsidRPr="00370B68" w:rsidRDefault="003E0EEB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সদস্য</w:t>
            </w:r>
            <w:proofErr w:type="spellEnd"/>
          </w:p>
        </w:tc>
        <w:tc>
          <w:tcPr>
            <w:tcW w:w="332" w:type="pct"/>
          </w:tcPr>
          <w:p w:rsidR="003E0EEB" w:rsidRDefault="003E0EEB" w:rsidP="001A201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০৫ </w:t>
            </w: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জন</w:t>
            </w:r>
            <w:proofErr w:type="spellEnd"/>
          </w:p>
          <w:p w:rsidR="003E0EEB" w:rsidRPr="00370B68" w:rsidRDefault="003E0EEB" w:rsidP="001A201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সদস্য</w:t>
            </w:r>
            <w:proofErr w:type="spellEnd"/>
          </w:p>
        </w:tc>
        <w:tc>
          <w:tcPr>
            <w:tcW w:w="332" w:type="pct"/>
          </w:tcPr>
          <w:p w:rsidR="003E0EEB" w:rsidRPr="00370B68" w:rsidRDefault="003E0EEB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</w:tcPr>
          <w:p w:rsidR="003E0EEB" w:rsidRPr="00370B68" w:rsidRDefault="003E0EEB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2" w:type="pct"/>
            <w:vMerge/>
          </w:tcPr>
          <w:p w:rsidR="003E0EEB" w:rsidRPr="00370B68" w:rsidRDefault="003E0EEB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42" w:type="pct"/>
            <w:vMerge/>
          </w:tcPr>
          <w:p w:rsidR="003E0EEB" w:rsidRPr="00370B68" w:rsidRDefault="003E0EEB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89" w:type="pct"/>
            <w:vMerge/>
          </w:tcPr>
          <w:p w:rsidR="003E0EEB" w:rsidRPr="00370B68" w:rsidRDefault="003E0EEB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3E0EEB" w:rsidRPr="00370B68" w:rsidTr="00457C04">
        <w:trPr>
          <w:trHeight w:val="191"/>
        </w:trPr>
        <w:tc>
          <w:tcPr>
            <w:tcW w:w="681" w:type="pct"/>
            <w:vMerge w:val="restart"/>
          </w:tcPr>
          <w:p w:rsidR="003E0EEB" w:rsidRPr="00370B68" w:rsidRDefault="003E0EEB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 w:rsidRPr="00370B68">
              <w:rPr>
                <w:rFonts w:ascii="Nikosh" w:eastAsia="Calibri" w:hAnsi="Nikosh" w:cs="Nikosh"/>
                <w:sz w:val="24"/>
                <w:szCs w:val="24"/>
                <w:lang w:bidi="ar-SA"/>
              </w:rPr>
              <w:t>.</w:t>
            </w: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দুর্নীতি প্রতিরোধকল্পে ঋণ কার্যক্রমের অনলাইন রিপোটিং </w:t>
            </w:r>
          </w:p>
        </w:tc>
        <w:tc>
          <w:tcPr>
            <w:tcW w:w="383" w:type="pct"/>
            <w:vMerge w:val="restart"/>
          </w:tcPr>
          <w:p w:rsidR="003E0EEB" w:rsidRPr="00370B68" w:rsidRDefault="003E0EEB" w:rsidP="00FE39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অনলাইন রিপোটিং</w:t>
            </w:r>
          </w:p>
        </w:tc>
        <w:tc>
          <w:tcPr>
            <w:tcW w:w="272" w:type="pct"/>
            <w:vMerge w:val="restart"/>
          </w:tcPr>
          <w:p w:rsidR="003E0EEB" w:rsidRPr="00370B68" w:rsidRDefault="003E0EEB" w:rsidP="00C924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02" w:type="pct"/>
            <w:vMerge w:val="restart"/>
          </w:tcPr>
          <w:p w:rsidR="003E0EEB" w:rsidRDefault="003E0EEB" w:rsidP="005E07F7">
            <w:pPr>
              <w:jc w:val="center"/>
            </w:pPr>
            <w:r w:rsidRPr="00CF0A3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83" w:type="pct"/>
            <w:vMerge w:val="restart"/>
          </w:tcPr>
          <w:p w:rsidR="003E0EEB" w:rsidRDefault="003E0EEB" w:rsidP="00A0647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উপপরিচালক</w:t>
            </w:r>
            <w:proofErr w:type="spellEnd"/>
          </w:p>
          <w:p w:rsidR="003E0EEB" w:rsidRPr="00370B68" w:rsidRDefault="003E0EEB" w:rsidP="00A0647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খুলনা</w:t>
            </w:r>
            <w:proofErr w:type="spellEnd"/>
          </w:p>
        </w:tc>
        <w:tc>
          <w:tcPr>
            <w:tcW w:w="393" w:type="pct"/>
            <w:vMerge w:val="restart"/>
          </w:tcPr>
          <w:p w:rsidR="003E0EEB" w:rsidRDefault="003E0EEB" w:rsidP="0026415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০৪</w:t>
            </w:r>
            <w:r w:rsidRPr="0095268F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5268F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3E0EEB" w:rsidRDefault="003E0EEB" w:rsidP="0026415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  <w:p w:rsidR="003E0EEB" w:rsidRPr="00370B68" w:rsidRDefault="003E0EEB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</w:tcPr>
          <w:p w:rsidR="003E0EEB" w:rsidRPr="00370B68" w:rsidRDefault="003E0EEB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63" w:type="pct"/>
          </w:tcPr>
          <w:p w:rsidR="003E0EEB" w:rsidRDefault="003E0EEB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০১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3E0EEB" w:rsidRPr="00370B68" w:rsidRDefault="003E0EEB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2" w:type="pct"/>
          </w:tcPr>
          <w:p w:rsidR="003E0EEB" w:rsidRDefault="003E0EEB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০১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3E0EEB" w:rsidRPr="00370B68" w:rsidRDefault="003E0EEB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2" w:type="pct"/>
          </w:tcPr>
          <w:p w:rsidR="003E0EEB" w:rsidRDefault="003E0EEB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০১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3E0EEB" w:rsidRPr="00370B68" w:rsidRDefault="003E0EEB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3" w:type="pct"/>
          </w:tcPr>
          <w:p w:rsidR="003E0EEB" w:rsidRDefault="003E0EEB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০১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3E0EEB" w:rsidRPr="00370B68" w:rsidRDefault="003E0EEB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62" w:type="pct"/>
            <w:vMerge w:val="restart"/>
          </w:tcPr>
          <w:p w:rsidR="003E0EEB" w:rsidRDefault="009B1172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০২</w:t>
            </w:r>
            <w:r w:rsidR="003E0EEB"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3E0EEB"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3E0EEB" w:rsidRPr="00370B68" w:rsidRDefault="003E0EEB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242" w:type="pct"/>
            <w:vMerge w:val="restart"/>
          </w:tcPr>
          <w:p w:rsidR="003E0EEB" w:rsidRPr="00370B68" w:rsidRDefault="009B1172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৪</w:t>
            </w:r>
          </w:p>
        </w:tc>
        <w:tc>
          <w:tcPr>
            <w:tcW w:w="189" w:type="pct"/>
            <w:vMerge w:val="restart"/>
          </w:tcPr>
          <w:p w:rsidR="003E0EEB" w:rsidRPr="00370B68" w:rsidRDefault="003E0EEB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9B1172" w:rsidRPr="00370B68" w:rsidTr="00457C04">
        <w:trPr>
          <w:trHeight w:val="191"/>
        </w:trPr>
        <w:tc>
          <w:tcPr>
            <w:tcW w:w="681" w:type="pct"/>
            <w:vMerge/>
          </w:tcPr>
          <w:p w:rsidR="009B1172" w:rsidRPr="00370B68" w:rsidRDefault="009B1172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83" w:type="pct"/>
            <w:vMerge/>
          </w:tcPr>
          <w:p w:rsidR="009B1172" w:rsidRPr="00370B68" w:rsidRDefault="009B1172" w:rsidP="00FE39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2" w:type="pct"/>
            <w:vMerge/>
          </w:tcPr>
          <w:p w:rsidR="009B1172" w:rsidRPr="00370B68" w:rsidRDefault="009B1172" w:rsidP="00C924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02" w:type="pct"/>
            <w:vMerge/>
          </w:tcPr>
          <w:p w:rsidR="009B1172" w:rsidRPr="00370B68" w:rsidRDefault="009B1172" w:rsidP="005E07F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83" w:type="pct"/>
            <w:vMerge/>
          </w:tcPr>
          <w:p w:rsidR="009B1172" w:rsidRPr="00370B68" w:rsidRDefault="009B1172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3" w:type="pct"/>
            <w:vMerge/>
          </w:tcPr>
          <w:p w:rsidR="009B1172" w:rsidRPr="00370B68" w:rsidRDefault="009B1172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</w:tcPr>
          <w:p w:rsidR="009B1172" w:rsidRPr="00370B68" w:rsidRDefault="009B1172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63" w:type="pct"/>
          </w:tcPr>
          <w:p w:rsidR="009B1172" w:rsidRDefault="009B1172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০১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9B1172" w:rsidRPr="00370B68" w:rsidRDefault="009B1172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2" w:type="pct"/>
          </w:tcPr>
          <w:p w:rsidR="009B1172" w:rsidRDefault="009B1172" w:rsidP="001A201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০১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9B1172" w:rsidRPr="00370B68" w:rsidRDefault="009B1172" w:rsidP="001A201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2" w:type="pct"/>
          </w:tcPr>
          <w:p w:rsidR="009B1172" w:rsidRPr="00370B68" w:rsidRDefault="009B1172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</w:tcPr>
          <w:p w:rsidR="009B1172" w:rsidRPr="00370B68" w:rsidRDefault="009B1172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2" w:type="pct"/>
            <w:vMerge/>
          </w:tcPr>
          <w:p w:rsidR="009B1172" w:rsidRPr="00370B68" w:rsidRDefault="009B1172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42" w:type="pct"/>
            <w:vMerge/>
          </w:tcPr>
          <w:p w:rsidR="009B1172" w:rsidRPr="00370B68" w:rsidRDefault="009B1172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89" w:type="pct"/>
            <w:vMerge/>
          </w:tcPr>
          <w:p w:rsidR="009B1172" w:rsidRPr="00370B68" w:rsidRDefault="009B1172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9B1172" w:rsidRPr="00370B68" w:rsidTr="00457C04">
        <w:trPr>
          <w:trHeight w:val="98"/>
        </w:trPr>
        <w:tc>
          <w:tcPr>
            <w:tcW w:w="681" w:type="pct"/>
            <w:vMerge w:val="restart"/>
          </w:tcPr>
          <w:p w:rsidR="009B1172" w:rsidRPr="00370B68" w:rsidRDefault="009B1172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৩.৪</w:t>
            </w: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 xml:space="preserve"> ০৯ টি উপজেলার ঋণ কার্যক্রম মনিটরিং</w:t>
            </w:r>
          </w:p>
        </w:tc>
        <w:tc>
          <w:tcPr>
            <w:tcW w:w="383" w:type="pct"/>
            <w:vMerge w:val="restart"/>
          </w:tcPr>
          <w:p w:rsidR="009B1172" w:rsidRPr="00370B68" w:rsidRDefault="009B1172" w:rsidP="00FE396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ঋণ কার্যক্রম মনিটরিং</w:t>
            </w:r>
          </w:p>
        </w:tc>
        <w:tc>
          <w:tcPr>
            <w:tcW w:w="272" w:type="pct"/>
            <w:vMerge w:val="restart"/>
          </w:tcPr>
          <w:p w:rsidR="009B1172" w:rsidRPr="00370B68" w:rsidRDefault="009B1172" w:rsidP="00C924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02" w:type="pct"/>
            <w:vMerge w:val="restart"/>
          </w:tcPr>
          <w:p w:rsidR="009B1172" w:rsidRDefault="009B1172" w:rsidP="005E07F7">
            <w:pPr>
              <w:jc w:val="center"/>
            </w:pPr>
            <w:r w:rsidRPr="00CF0A36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83" w:type="pct"/>
            <w:vMerge w:val="restart"/>
          </w:tcPr>
          <w:p w:rsidR="009B1172" w:rsidRDefault="009B1172" w:rsidP="00A0647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উপপরিচালক</w:t>
            </w:r>
            <w:proofErr w:type="spellEnd"/>
          </w:p>
          <w:p w:rsidR="009B1172" w:rsidRPr="00370B68" w:rsidRDefault="009B1172" w:rsidP="00A0647C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খুলনা</w:t>
            </w:r>
            <w:proofErr w:type="spellEnd"/>
          </w:p>
        </w:tc>
        <w:tc>
          <w:tcPr>
            <w:tcW w:w="393" w:type="pct"/>
            <w:vMerge w:val="restart"/>
          </w:tcPr>
          <w:p w:rsidR="009B1172" w:rsidRDefault="009B1172" w:rsidP="0014539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০৯</w:t>
            </w:r>
            <w:r w:rsidRPr="0095268F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5268F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9B1172" w:rsidRPr="00370B68" w:rsidRDefault="009B1172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</w:tcPr>
          <w:p w:rsidR="009B1172" w:rsidRPr="00370B68" w:rsidRDefault="009B1172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63" w:type="pct"/>
          </w:tcPr>
          <w:p w:rsidR="009B1172" w:rsidRDefault="009B1172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০২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9B1172" w:rsidRPr="000838FE" w:rsidRDefault="009B1172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2" w:type="pct"/>
          </w:tcPr>
          <w:p w:rsidR="009B1172" w:rsidRDefault="009B1172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০২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9B1172" w:rsidRPr="000838FE" w:rsidRDefault="009B1172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2" w:type="pct"/>
          </w:tcPr>
          <w:p w:rsidR="009B1172" w:rsidRDefault="009B1172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০২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9B1172" w:rsidRPr="000838FE" w:rsidRDefault="009B1172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3" w:type="pct"/>
          </w:tcPr>
          <w:p w:rsidR="009B1172" w:rsidRDefault="009B1172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০৩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9B1172" w:rsidRPr="000838FE" w:rsidRDefault="009B1172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62" w:type="pct"/>
            <w:vMerge w:val="restart"/>
          </w:tcPr>
          <w:p w:rsidR="009B1172" w:rsidRDefault="004707B1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০৪</w:t>
            </w:r>
            <w:r w:rsidR="009B1172"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9B1172"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9B1172" w:rsidRPr="00370B68" w:rsidRDefault="009B1172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242" w:type="pct"/>
            <w:vMerge w:val="restart"/>
          </w:tcPr>
          <w:p w:rsidR="009B1172" w:rsidRPr="00370B68" w:rsidRDefault="004707B1" w:rsidP="00FD2C3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৩.৫৫</w:t>
            </w:r>
          </w:p>
        </w:tc>
        <w:tc>
          <w:tcPr>
            <w:tcW w:w="189" w:type="pct"/>
            <w:vMerge w:val="restart"/>
          </w:tcPr>
          <w:p w:rsidR="009B1172" w:rsidRPr="00370B68" w:rsidRDefault="009B1172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  <w:tr w:rsidR="004707B1" w:rsidRPr="00370B68" w:rsidTr="00457C04">
        <w:trPr>
          <w:trHeight w:val="152"/>
        </w:trPr>
        <w:tc>
          <w:tcPr>
            <w:tcW w:w="681" w:type="pct"/>
            <w:vMerge/>
          </w:tcPr>
          <w:p w:rsidR="004707B1" w:rsidRPr="00370B68" w:rsidRDefault="004707B1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83" w:type="pct"/>
            <w:vMerge/>
          </w:tcPr>
          <w:p w:rsidR="004707B1" w:rsidRPr="00370B68" w:rsidRDefault="004707B1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272" w:type="pct"/>
            <w:vMerge/>
          </w:tcPr>
          <w:p w:rsidR="004707B1" w:rsidRPr="00370B68" w:rsidRDefault="004707B1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02" w:type="pct"/>
            <w:vMerge/>
          </w:tcPr>
          <w:p w:rsidR="004707B1" w:rsidRPr="00370B68" w:rsidRDefault="004707B1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483" w:type="pct"/>
            <w:vMerge/>
          </w:tcPr>
          <w:p w:rsidR="004707B1" w:rsidRPr="00370B68" w:rsidRDefault="004707B1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3" w:type="pct"/>
            <w:vMerge/>
          </w:tcPr>
          <w:p w:rsidR="004707B1" w:rsidRPr="00370B68" w:rsidRDefault="004707B1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</w:tcPr>
          <w:p w:rsidR="004707B1" w:rsidRDefault="004707B1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</w:pPr>
            <w:r w:rsidRPr="00370B68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  <w:p w:rsidR="004707B1" w:rsidRPr="00370B68" w:rsidRDefault="004707B1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3" w:type="pct"/>
          </w:tcPr>
          <w:p w:rsidR="004707B1" w:rsidRDefault="004707B1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০২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4707B1" w:rsidRPr="000838FE" w:rsidRDefault="004707B1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2" w:type="pct"/>
          </w:tcPr>
          <w:p w:rsidR="004707B1" w:rsidRDefault="004707B1" w:rsidP="001A201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ar-SA"/>
              </w:rPr>
              <w:t>০২</w:t>
            </w:r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টি</w:t>
            </w:r>
            <w:proofErr w:type="spellEnd"/>
          </w:p>
          <w:p w:rsidR="004707B1" w:rsidRPr="000838FE" w:rsidRDefault="004707B1" w:rsidP="001A201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  <w:proofErr w:type="spellStart"/>
            <w:r w:rsidRPr="000838FE">
              <w:rPr>
                <w:rFonts w:ascii="Nikosh" w:eastAsia="Calibri" w:hAnsi="Nikosh" w:cs="Nikosh"/>
                <w:sz w:val="24"/>
                <w:szCs w:val="24"/>
                <w:lang w:bidi="ar-SA"/>
              </w:rPr>
              <w:t>উপজেলা</w:t>
            </w:r>
            <w:proofErr w:type="spellEnd"/>
          </w:p>
        </w:tc>
        <w:tc>
          <w:tcPr>
            <w:tcW w:w="332" w:type="pct"/>
          </w:tcPr>
          <w:p w:rsidR="004707B1" w:rsidRPr="00370B68" w:rsidRDefault="004707B1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33" w:type="pct"/>
          </w:tcPr>
          <w:p w:rsidR="004707B1" w:rsidRPr="00370B68" w:rsidRDefault="004707B1" w:rsidP="009741C1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62" w:type="pct"/>
            <w:vMerge/>
          </w:tcPr>
          <w:p w:rsidR="004707B1" w:rsidRPr="000838FE" w:rsidRDefault="004707B1" w:rsidP="00405142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242" w:type="pct"/>
            <w:vMerge/>
          </w:tcPr>
          <w:p w:rsidR="004707B1" w:rsidRPr="00370B68" w:rsidRDefault="004707B1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189" w:type="pct"/>
            <w:vMerge/>
          </w:tcPr>
          <w:p w:rsidR="004707B1" w:rsidRPr="00370B68" w:rsidRDefault="004707B1" w:rsidP="00802678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</w:p>
        </w:tc>
      </w:tr>
    </w:tbl>
    <w:p w:rsidR="00A66DBE" w:rsidRPr="00A66DBE" w:rsidRDefault="00A66DBE" w:rsidP="00802678">
      <w:pPr>
        <w:spacing w:line="240" w:lineRule="auto"/>
        <w:rPr>
          <w:rFonts w:ascii="Nikosh" w:eastAsia="Calibri" w:hAnsi="Nikosh" w:cs="Nikosh"/>
          <w:sz w:val="16"/>
          <w:szCs w:val="16"/>
          <w:cs/>
          <w:lang w:bidi="bn-IN"/>
        </w:rPr>
      </w:pPr>
    </w:p>
    <w:p w:rsidR="00B45D41" w:rsidRDefault="00B45D41" w:rsidP="00CC28AC">
      <w:pPr>
        <w:spacing w:after="0" w:line="240" w:lineRule="auto"/>
        <w:ind w:left="9360"/>
        <w:jc w:val="center"/>
        <w:rPr>
          <w:rFonts w:ascii="Nikosh" w:eastAsia="Calibri" w:hAnsi="Nikosh" w:cs="Nikosh"/>
          <w:sz w:val="26"/>
          <w:szCs w:val="26"/>
          <w:lang w:bidi="bn-IN"/>
        </w:rPr>
      </w:pPr>
    </w:p>
    <w:p w:rsidR="00B45D41" w:rsidRDefault="00B45D41" w:rsidP="00CC28AC">
      <w:pPr>
        <w:spacing w:after="0" w:line="240" w:lineRule="auto"/>
        <w:ind w:left="9360"/>
        <w:jc w:val="center"/>
        <w:rPr>
          <w:rFonts w:ascii="Nikosh" w:eastAsia="Calibri" w:hAnsi="Nikosh" w:cs="Nikosh"/>
          <w:sz w:val="26"/>
          <w:szCs w:val="26"/>
          <w:lang w:bidi="bn-IN"/>
        </w:rPr>
      </w:pPr>
    </w:p>
    <w:p w:rsidR="00B45D41" w:rsidRPr="008B4E9E" w:rsidRDefault="008B4E9E" w:rsidP="008B4E9E">
      <w:pPr>
        <w:spacing w:after="0" w:line="20" w:lineRule="atLeast"/>
        <w:ind w:left="9360"/>
        <w:jc w:val="center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¯^</w:t>
      </w:r>
      <w:proofErr w:type="spellStart"/>
      <w:r>
        <w:rPr>
          <w:rFonts w:ascii="SutonnyMJ" w:hAnsi="SutonnyMJ" w:cs="SutonnyMJ"/>
          <w:sz w:val="26"/>
        </w:rPr>
        <w:t>vÿwiZ</w:t>
      </w:r>
      <w:proofErr w:type="spellEnd"/>
    </w:p>
    <w:p w:rsidR="005543F6" w:rsidRDefault="00CC28AC" w:rsidP="00CC28AC">
      <w:pPr>
        <w:spacing w:after="0" w:line="240" w:lineRule="auto"/>
        <w:ind w:left="9360"/>
        <w:jc w:val="center"/>
        <w:rPr>
          <w:rFonts w:ascii="Nikosh" w:eastAsia="Calibri" w:hAnsi="Nikosh" w:cs="Nikosh"/>
          <w:sz w:val="26"/>
          <w:szCs w:val="26"/>
          <w:lang w:bidi="bn-IN"/>
        </w:rPr>
      </w:pPr>
      <w:r>
        <w:rPr>
          <w:rFonts w:ascii="Nikosh" w:eastAsia="Calibri" w:hAnsi="Nikosh" w:cs="Nikosh"/>
          <w:sz w:val="26"/>
          <w:szCs w:val="26"/>
          <w:lang w:bidi="bn-IN"/>
        </w:rPr>
        <w:t xml:space="preserve">এ </w:t>
      </w:r>
      <w:proofErr w:type="spellStart"/>
      <w:r>
        <w:rPr>
          <w:rFonts w:ascii="Nikosh" w:eastAsia="Calibri" w:hAnsi="Nikosh" w:cs="Nikosh"/>
          <w:sz w:val="26"/>
          <w:szCs w:val="26"/>
          <w:lang w:bidi="bn-IN"/>
        </w:rPr>
        <w:t>কে</w:t>
      </w:r>
      <w:proofErr w:type="spellEnd"/>
      <w:r>
        <w:rPr>
          <w:rFonts w:ascii="Nikosh" w:eastAsia="Calibri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6"/>
          <w:szCs w:val="26"/>
          <w:lang w:bidi="bn-IN"/>
        </w:rPr>
        <w:t>এম</w:t>
      </w:r>
      <w:proofErr w:type="spellEnd"/>
      <w:r>
        <w:rPr>
          <w:rFonts w:ascii="Nikosh" w:eastAsia="Calibri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6"/>
          <w:szCs w:val="26"/>
          <w:lang w:bidi="bn-IN"/>
        </w:rPr>
        <w:t>আশরাফুল</w:t>
      </w:r>
      <w:proofErr w:type="spellEnd"/>
      <w:r>
        <w:rPr>
          <w:rFonts w:ascii="Nikosh" w:eastAsia="Calibri" w:hAnsi="Nikosh" w:cs="Nikosh"/>
          <w:sz w:val="26"/>
          <w:szCs w:val="26"/>
          <w:lang w:bidi="bn-IN"/>
        </w:rPr>
        <w:t xml:space="preserve"> </w:t>
      </w:r>
      <w:proofErr w:type="spellStart"/>
      <w:r>
        <w:rPr>
          <w:rFonts w:ascii="Nikosh" w:eastAsia="Calibri" w:hAnsi="Nikosh" w:cs="Nikosh"/>
          <w:sz w:val="26"/>
          <w:szCs w:val="26"/>
          <w:lang w:bidi="bn-IN"/>
        </w:rPr>
        <w:t>ইসলাম</w:t>
      </w:r>
      <w:proofErr w:type="spellEnd"/>
    </w:p>
    <w:p w:rsidR="00CC28AC" w:rsidRDefault="00CC28AC" w:rsidP="00CC28AC">
      <w:pPr>
        <w:spacing w:after="0" w:line="240" w:lineRule="auto"/>
        <w:ind w:left="9360"/>
        <w:jc w:val="center"/>
        <w:rPr>
          <w:rFonts w:ascii="Nikosh" w:eastAsia="Calibri" w:hAnsi="Nikosh" w:cs="Nikosh"/>
          <w:sz w:val="26"/>
          <w:szCs w:val="26"/>
          <w:lang w:bidi="bn-IN"/>
        </w:rPr>
      </w:pPr>
      <w:proofErr w:type="spellStart"/>
      <w:r>
        <w:rPr>
          <w:rFonts w:ascii="Nikosh" w:eastAsia="Calibri" w:hAnsi="Nikosh" w:cs="Nikosh"/>
          <w:sz w:val="26"/>
          <w:szCs w:val="26"/>
          <w:lang w:bidi="bn-IN"/>
        </w:rPr>
        <w:t>উপপরিচালক</w:t>
      </w:r>
      <w:proofErr w:type="spellEnd"/>
    </w:p>
    <w:p w:rsidR="00CC28AC" w:rsidRDefault="00CC28AC" w:rsidP="00CC28AC">
      <w:pPr>
        <w:spacing w:after="0" w:line="240" w:lineRule="auto"/>
        <w:ind w:left="9360"/>
        <w:jc w:val="center"/>
        <w:rPr>
          <w:rFonts w:ascii="Nikosh" w:eastAsia="Calibri" w:hAnsi="Nikosh" w:cs="Nikosh"/>
          <w:sz w:val="26"/>
          <w:szCs w:val="26"/>
          <w:lang w:bidi="bn-IN"/>
        </w:rPr>
      </w:pPr>
      <w:proofErr w:type="spellStart"/>
      <w:r>
        <w:rPr>
          <w:rFonts w:ascii="Nikosh" w:eastAsia="Calibri" w:hAnsi="Nikosh" w:cs="Nikosh"/>
          <w:sz w:val="26"/>
          <w:szCs w:val="26"/>
          <w:lang w:bidi="bn-IN"/>
        </w:rPr>
        <w:t>বিআরডিবি</w:t>
      </w:r>
      <w:proofErr w:type="spellEnd"/>
      <w:r>
        <w:rPr>
          <w:rFonts w:ascii="Nikosh" w:eastAsia="Calibri" w:hAnsi="Nikosh" w:cs="Nikosh"/>
          <w:sz w:val="26"/>
          <w:szCs w:val="26"/>
          <w:lang w:bidi="bn-IN"/>
        </w:rPr>
        <w:t xml:space="preserve">, </w:t>
      </w:r>
      <w:proofErr w:type="spellStart"/>
      <w:r>
        <w:rPr>
          <w:rFonts w:ascii="Nikosh" w:eastAsia="Calibri" w:hAnsi="Nikosh" w:cs="Nikosh"/>
          <w:sz w:val="26"/>
          <w:szCs w:val="26"/>
          <w:lang w:bidi="bn-IN"/>
        </w:rPr>
        <w:t>খুলনা</w:t>
      </w:r>
      <w:proofErr w:type="spellEnd"/>
      <w:r>
        <w:rPr>
          <w:rFonts w:ascii="Nikosh" w:eastAsia="Calibri" w:hAnsi="Nikosh" w:cs="Nikosh"/>
          <w:sz w:val="26"/>
          <w:szCs w:val="26"/>
          <w:lang w:bidi="bn-IN"/>
        </w:rPr>
        <w:t>।</w:t>
      </w:r>
    </w:p>
    <w:p w:rsidR="005543F6" w:rsidRDefault="005543F6" w:rsidP="00B0719D">
      <w:pPr>
        <w:spacing w:line="240" w:lineRule="auto"/>
        <w:rPr>
          <w:rFonts w:ascii="Nikosh" w:eastAsia="Calibri" w:hAnsi="Nikosh" w:cs="Nikosh"/>
          <w:sz w:val="26"/>
          <w:szCs w:val="26"/>
          <w:lang w:bidi="bn-IN"/>
        </w:rPr>
      </w:pPr>
    </w:p>
    <w:p w:rsidR="005543F6" w:rsidRDefault="005543F6" w:rsidP="00B0719D">
      <w:pPr>
        <w:spacing w:line="240" w:lineRule="auto"/>
        <w:rPr>
          <w:rFonts w:ascii="Nikosh" w:eastAsia="Calibri" w:hAnsi="Nikosh" w:cs="Nikosh"/>
          <w:sz w:val="26"/>
          <w:szCs w:val="26"/>
          <w:lang w:bidi="bn-IN"/>
        </w:rPr>
      </w:pPr>
    </w:p>
    <w:p w:rsidR="005543F6" w:rsidRPr="00B0719D" w:rsidRDefault="005543F6" w:rsidP="00B0719D">
      <w:pPr>
        <w:spacing w:line="240" w:lineRule="auto"/>
        <w:rPr>
          <w:rFonts w:ascii="Nikosh" w:eastAsia="Calibri" w:hAnsi="Nikosh" w:cs="Nikosh"/>
          <w:sz w:val="26"/>
          <w:szCs w:val="26"/>
          <w:cs/>
          <w:lang w:bidi="bn-IN"/>
        </w:rPr>
      </w:pPr>
    </w:p>
    <w:sectPr w:rsidR="005543F6" w:rsidRPr="00B0719D" w:rsidSect="00EA4A69">
      <w:pgSz w:w="16834" w:h="11909" w:orient="landscape" w:code="9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A8F"/>
    <w:multiLevelType w:val="hybridMultilevel"/>
    <w:tmpl w:val="DBF00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1DE"/>
    <w:multiLevelType w:val="hybridMultilevel"/>
    <w:tmpl w:val="853CEBEA"/>
    <w:lvl w:ilvl="0" w:tplc="F31C1E5E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C4D80"/>
    <w:multiLevelType w:val="hybridMultilevel"/>
    <w:tmpl w:val="270EB36A"/>
    <w:lvl w:ilvl="0" w:tplc="BE60096E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25D8B"/>
    <w:multiLevelType w:val="hybridMultilevel"/>
    <w:tmpl w:val="FCA6118C"/>
    <w:lvl w:ilvl="0" w:tplc="92ECDD80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F50019"/>
    <w:multiLevelType w:val="hybridMultilevel"/>
    <w:tmpl w:val="EC96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70F38"/>
    <w:multiLevelType w:val="hybridMultilevel"/>
    <w:tmpl w:val="3E56D83E"/>
    <w:lvl w:ilvl="0" w:tplc="FDA65494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70E9F"/>
    <w:multiLevelType w:val="hybridMultilevel"/>
    <w:tmpl w:val="A6EC35F6"/>
    <w:lvl w:ilvl="0" w:tplc="E3FCED5C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4751E"/>
    <w:multiLevelType w:val="hybridMultilevel"/>
    <w:tmpl w:val="BB8E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14F83"/>
    <w:multiLevelType w:val="multilevel"/>
    <w:tmpl w:val="5004FF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AC9655A"/>
    <w:multiLevelType w:val="hybridMultilevel"/>
    <w:tmpl w:val="F884610A"/>
    <w:lvl w:ilvl="0" w:tplc="0B02C16C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FCD"/>
    <w:rsid w:val="00002E48"/>
    <w:rsid w:val="00007A21"/>
    <w:rsid w:val="00055675"/>
    <w:rsid w:val="00070214"/>
    <w:rsid w:val="000804E3"/>
    <w:rsid w:val="00082DD1"/>
    <w:rsid w:val="000B54FE"/>
    <w:rsid w:val="000E1B41"/>
    <w:rsid w:val="001032E3"/>
    <w:rsid w:val="00110234"/>
    <w:rsid w:val="00122F27"/>
    <w:rsid w:val="00137CF6"/>
    <w:rsid w:val="001415D2"/>
    <w:rsid w:val="00145396"/>
    <w:rsid w:val="00145FBB"/>
    <w:rsid w:val="0015139D"/>
    <w:rsid w:val="001B5A10"/>
    <w:rsid w:val="001C3FC5"/>
    <w:rsid w:val="001C5628"/>
    <w:rsid w:val="001D2D3B"/>
    <w:rsid w:val="001E28E6"/>
    <w:rsid w:val="00202E5E"/>
    <w:rsid w:val="00213D50"/>
    <w:rsid w:val="00222FC8"/>
    <w:rsid w:val="002242EF"/>
    <w:rsid w:val="00231BEE"/>
    <w:rsid w:val="002504F4"/>
    <w:rsid w:val="00264159"/>
    <w:rsid w:val="00264AA6"/>
    <w:rsid w:val="002675F7"/>
    <w:rsid w:val="002D03B8"/>
    <w:rsid w:val="002E0102"/>
    <w:rsid w:val="002F03F9"/>
    <w:rsid w:val="00306DCF"/>
    <w:rsid w:val="00344742"/>
    <w:rsid w:val="003545FD"/>
    <w:rsid w:val="00370B68"/>
    <w:rsid w:val="0037526C"/>
    <w:rsid w:val="0038617D"/>
    <w:rsid w:val="003942A9"/>
    <w:rsid w:val="00395C31"/>
    <w:rsid w:val="003B128B"/>
    <w:rsid w:val="003C1AF6"/>
    <w:rsid w:val="003C2308"/>
    <w:rsid w:val="003C5D29"/>
    <w:rsid w:val="003E0EEB"/>
    <w:rsid w:val="003E2529"/>
    <w:rsid w:val="003E3B17"/>
    <w:rsid w:val="003E7005"/>
    <w:rsid w:val="003F3C8D"/>
    <w:rsid w:val="00454B90"/>
    <w:rsid w:val="00457C04"/>
    <w:rsid w:val="004707B1"/>
    <w:rsid w:val="0047535F"/>
    <w:rsid w:val="00483E08"/>
    <w:rsid w:val="00483E58"/>
    <w:rsid w:val="00495060"/>
    <w:rsid w:val="0049579F"/>
    <w:rsid w:val="004A6988"/>
    <w:rsid w:val="004B33BD"/>
    <w:rsid w:val="004D2FB7"/>
    <w:rsid w:val="004D3527"/>
    <w:rsid w:val="004F5386"/>
    <w:rsid w:val="00534109"/>
    <w:rsid w:val="0054432D"/>
    <w:rsid w:val="005543F6"/>
    <w:rsid w:val="0057029B"/>
    <w:rsid w:val="00584014"/>
    <w:rsid w:val="00586D1C"/>
    <w:rsid w:val="005A63E1"/>
    <w:rsid w:val="005B3DD0"/>
    <w:rsid w:val="005C295F"/>
    <w:rsid w:val="005E07F7"/>
    <w:rsid w:val="006033EF"/>
    <w:rsid w:val="00620FD6"/>
    <w:rsid w:val="00621C0F"/>
    <w:rsid w:val="0063777B"/>
    <w:rsid w:val="0068053A"/>
    <w:rsid w:val="006B6262"/>
    <w:rsid w:val="006F065B"/>
    <w:rsid w:val="006F4F50"/>
    <w:rsid w:val="0070044D"/>
    <w:rsid w:val="00722380"/>
    <w:rsid w:val="00722FFE"/>
    <w:rsid w:val="007407FA"/>
    <w:rsid w:val="00741D43"/>
    <w:rsid w:val="00764BA6"/>
    <w:rsid w:val="00765A59"/>
    <w:rsid w:val="00767CA0"/>
    <w:rsid w:val="00777573"/>
    <w:rsid w:val="00784A86"/>
    <w:rsid w:val="007A051A"/>
    <w:rsid w:val="007A2E57"/>
    <w:rsid w:val="007C2144"/>
    <w:rsid w:val="007C3995"/>
    <w:rsid w:val="007D254F"/>
    <w:rsid w:val="00802678"/>
    <w:rsid w:val="0080578E"/>
    <w:rsid w:val="00807454"/>
    <w:rsid w:val="00813154"/>
    <w:rsid w:val="0082410F"/>
    <w:rsid w:val="00825BB7"/>
    <w:rsid w:val="008639EE"/>
    <w:rsid w:val="00886E1D"/>
    <w:rsid w:val="0089697F"/>
    <w:rsid w:val="008B4E9E"/>
    <w:rsid w:val="008E0487"/>
    <w:rsid w:val="008E31E7"/>
    <w:rsid w:val="008E605D"/>
    <w:rsid w:val="0090390C"/>
    <w:rsid w:val="009068C1"/>
    <w:rsid w:val="00934BA7"/>
    <w:rsid w:val="0096048E"/>
    <w:rsid w:val="00967651"/>
    <w:rsid w:val="009741C1"/>
    <w:rsid w:val="00976813"/>
    <w:rsid w:val="00997A02"/>
    <w:rsid w:val="009B058D"/>
    <w:rsid w:val="009B1172"/>
    <w:rsid w:val="009B691B"/>
    <w:rsid w:val="009C5173"/>
    <w:rsid w:val="009C614C"/>
    <w:rsid w:val="009E375C"/>
    <w:rsid w:val="009F676C"/>
    <w:rsid w:val="00A14C01"/>
    <w:rsid w:val="00A162B3"/>
    <w:rsid w:val="00A20D1E"/>
    <w:rsid w:val="00A24E72"/>
    <w:rsid w:val="00A34BE5"/>
    <w:rsid w:val="00A36343"/>
    <w:rsid w:val="00A66DBE"/>
    <w:rsid w:val="00A71586"/>
    <w:rsid w:val="00A740E9"/>
    <w:rsid w:val="00A85E94"/>
    <w:rsid w:val="00AA2F26"/>
    <w:rsid w:val="00AB0593"/>
    <w:rsid w:val="00AD72F4"/>
    <w:rsid w:val="00AE2C9A"/>
    <w:rsid w:val="00B05779"/>
    <w:rsid w:val="00B0719D"/>
    <w:rsid w:val="00B158AB"/>
    <w:rsid w:val="00B20F47"/>
    <w:rsid w:val="00B23A42"/>
    <w:rsid w:val="00B26D01"/>
    <w:rsid w:val="00B45D41"/>
    <w:rsid w:val="00B50FD8"/>
    <w:rsid w:val="00B71B99"/>
    <w:rsid w:val="00BA074D"/>
    <w:rsid w:val="00BA571E"/>
    <w:rsid w:val="00BB079E"/>
    <w:rsid w:val="00BE24ED"/>
    <w:rsid w:val="00BE31B1"/>
    <w:rsid w:val="00BE5E3C"/>
    <w:rsid w:val="00BE6EB6"/>
    <w:rsid w:val="00BF1628"/>
    <w:rsid w:val="00C03E67"/>
    <w:rsid w:val="00C23783"/>
    <w:rsid w:val="00C57768"/>
    <w:rsid w:val="00C92415"/>
    <w:rsid w:val="00CC28AC"/>
    <w:rsid w:val="00CE05BE"/>
    <w:rsid w:val="00D20F62"/>
    <w:rsid w:val="00D8661C"/>
    <w:rsid w:val="00DE0C2D"/>
    <w:rsid w:val="00DE698E"/>
    <w:rsid w:val="00E1278B"/>
    <w:rsid w:val="00E33B7C"/>
    <w:rsid w:val="00E37260"/>
    <w:rsid w:val="00E37FCD"/>
    <w:rsid w:val="00E40DC1"/>
    <w:rsid w:val="00E46B5E"/>
    <w:rsid w:val="00E46E60"/>
    <w:rsid w:val="00E5268E"/>
    <w:rsid w:val="00E56306"/>
    <w:rsid w:val="00E576E5"/>
    <w:rsid w:val="00E74DF3"/>
    <w:rsid w:val="00EA4A69"/>
    <w:rsid w:val="00EB2B26"/>
    <w:rsid w:val="00EC3BA1"/>
    <w:rsid w:val="00ED5CCD"/>
    <w:rsid w:val="00EE6FB2"/>
    <w:rsid w:val="00F01115"/>
    <w:rsid w:val="00F4206D"/>
    <w:rsid w:val="00F46DB9"/>
    <w:rsid w:val="00F54B39"/>
    <w:rsid w:val="00F90991"/>
    <w:rsid w:val="00F91A3B"/>
    <w:rsid w:val="00FB04D3"/>
    <w:rsid w:val="00FB71C8"/>
    <w:rsid w:val="00FC6015"/>
    <w:rsid w:val="00FD2C31"/>
    <w:rsid w:val="00FE3967"/>
    <w:rsid w:val="00FE73DA"/>
    <w:rsid w:val="00FF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9D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26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62"/>
    <w:rPr>
      <w:rFonts w:ascii="Tahoma" w:eastAsia="Times New Roman" w:hAnsi="Tahoma" w:cs="Tahoma"/>
      <w:sz w:val="16"/>
      <w:szCs w:val="20"/>
      <w:lang w:bidi="bn-BD"/>
    </w:rPr>
  </w:style>
  <w:style w:type="paragraph" w:styleId="ListParagraph">
    <w:name w:val="List Paragraph"/>
    <w:basedOn w:val="Normal"/>
    <w:uiPriority w:val="34"/>
    <w:qFormat/>
    <w:rsid w:val="005543F6"/>
    <w:pPr>
      <w:ind w:left="720"/>
      <w:contextualSpacing/>
    </w:pPr>
    <w:rPr>
      <w:rFonts w:eastAsia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5543F6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543F6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43F6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543F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543F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5543F6"/>
    <w:pPr>
      <w:spacing w:after="0" w:line="240" w:lineRule="auto"/>
    </w:pPr>
    <w:rPr>
      <w:rFonts w:ascii="Calibri" w:eastAsia="Times New Roman" w:hAnsi="Calibri" w:cs="Vrinda"/>
      <w:sz w:val="20"/>
      <w:szCs w:val="28"/>
      <w:lang w:bidi="bn-B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43F6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character" w:styleId="Hyperlink">
    <w:name w:val="Hyperlink"/>
    <w:basedOn w:val="DefaultParagraphFont"/>
    <w:rsid w:val="00B15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db.khulna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3FAC-BBDF-445B-8BCD-B58CD375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203</cp:revision>
  <cp:lastPrinted>2022-03-15T04:05:00Z</cp:lastPrinted>
  <dcterms:created xsi:type="dcterms:W3CDTF">2022-03-07T10:47:00Z</dcterms:created>
  <dcterms:modified xsi:type="dcterms:W3CDTF">2023-01-01T03:34:00Z</dcterms:modified>
</cp:coreProperties>
</file>