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8E" w:rsidRDefault="00795A8E" w:rsidP="00795A8E">
      <w:pPr>
        <w:pStyle w:val="NormalWeb"/>
      </w:pPr>
      <w:r>
        <w:rPr>
          <w:rFonts w:ascii="Vrinda" w:hAnsi="Vrinda" w:cs="Vrinda"/>
          <w:b/>
          <w:szCs w:val="28"/>
        </w:rPr>
        <w:t xml:space="preserve">      </w:t>
      </w:r>
      <w:proofErr w:type="spellStart"/>
      <w:r>
        <w:rPr>
          <w:rFonts w:ascii="Vrinda" w:hAnsi="Vrinda" w:cs="Vrinda"/>
          <w:b/>
          <w:bCs/>
          <w:color w:val="000000"/>
        </w:rPr>
        <w:t>যুব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উন্নয়ন</w:t>
      </w:r>
      <w:proofErr w:type="spellEnd"/>
      <w:proofErr w:type="gramStart"/>
      <w:r>
        <w:rPr>
          <w:b/>
          <w:bCs/>
          <w:color w:val="000000"/>
        </w:rPr>
        <w:t xml:space="preserve">  </w:t>
      </w:r>
      <w:proofErr w:type="spellStart"/>
      <w:r>
        <w:rPr>
          <w:rFonts w:ascii="Vrinda" w:hAnsi="Vrinda" w:cs="Vrinda"/>
          <w:b/>
          <w:bCs/>
          <w:color w:val="000000"/>
        </w:rPr>
        <w:t>অধ</w:t>
      </w:r>
      <w:proofErr w:type="gramEnd"/>
      <w:r>
        <w:rPr>
          <w:rFonts w:ascii="Vrinda" w:hAnsi="Vrinda" w:cs="Vrinda"/>
          <w:b/>
          <w:bCs/>
          <w:color w:val="000000"/>
        </w:rPr>
        <w:t>িদপ্তর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কর্মপ্রত্যাশী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যুবদের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জন্য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দু</w:t>
      </w:r>
      <w:r>
        <w:rPr>
          <w:b/>
          <w:bCs/>
          <w:color w:val="000000"/>
        </w:rPr>
        <w:t>’</w:t>
      </w:r>
      <w:r>
        <w:rPr>
          <w:rFonts w:ascii="Vrinda" w:hAnsi="Vrinda" w:cs="Vrinda"/>
          <w:b/>
          <w:bCs/>
          <w:color w:val="000000"/>
        </w:rPr>
        <w:t>ধরনের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প্রশিক্ষণ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কার্যক্রম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পরিচালনা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করে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থাকে</w:t>
      </w:r>
      <w:proofErr w:type="spellEnd"/>
      <w:r>
        <w:rPr>
          <w:rFonts w:ascii="Mangal" w:hAnsi="Mangal" w:cs="Mangal"/>
          <w:b/>
          <w:bCs/>
          <w:color w:val="000000"/>
        </w:rPr>
        <w:t>।</w:t>
      </w:r>
    </w:p>
    <w:p w:rsidR="00795A8E" w:rsidRDefault="00795A8E" w:rsidP="00795A8E">
      <w:pPr>
        <w:spacing w:before="100" w:beforeAutospacing="1" w:after="100" w:afterAutospacing="1"/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r>
        <w:rPr>
          <w:rFonts w:ascii="Vrinda" w:hAnsi="Vrinda" w:cs="Vrinda"/>
          <w:b/>
          <w:bCs/>
          <w:color w:val="000000"/>
        </w:rPr>
        <w:t>০১।</w:t>
      </w:r>
      <w:r>
        <w:rPr>
          <w:b/>
          <w:bCs/>
          <w:color w:val="000000"/>
        </w:rPr>
        <w:t xml:space="preserve">     </w:t>
      </w:r>
      <w:proofErr w:type="spellStart"/>
      <w:r>
        <w:rPr>
          <w:rFonts w:ascii="Vrinda" w:hAnsi="Vrinda" w:cs="Vrinda"/>
          <w:b/>
          <w:bCs/>
          <w:color w:val="000000"/>
        </w:rPr>
        <w:t>প্রাতিষ্ঠানিক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প্রশিক্ষণঃ</w:t>
      </w:r>
      <w:proofErr w:type="spellEnd"/>
    </w:p>
    <w:p w:rsidR="00795A8E" w:rsidRDefault="00795A8E" w:rsidP="00795A8E">
      <w:pPr>
        <w:spacing w:before="100" w:beforeAutospacing="1" w:after="100" w:afterAutospacing="1"/>
        <w:ind w:left="720"/>
      </w:pPr>
      <w:r>
        <w:rPr>
          <w:rFonts w:ascii="Vrinda" w:hAnsi="Vrinda" w:cs="Vrinda"/>
          <w:color w:val="000000"/>
        </w:rPr>
        <w:t>১</w:t>
      </w:r>
      <w:r>
        <w:rPr>
          <w:color w:val="000000"/>
        </w:rPr>
        <w:t>-</w:t>
      </w:r>
      <w:r>
        <w:rPr>
          <w:rFonts w:ascii="Vrinda" w:hAnsi="Vrinda" w:cs="Vrinda"/>
          <w:color w:val="000000"/>
        </w:rPr>
        <w:t>৬মাস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মেয়াদী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প্রাতিষ্ঠানিক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৪১টি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ট্রেডে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৬৪টি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জেলা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কার্যালয়ে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অনাবাসিক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এবং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৫৮টি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যুব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কেন্দ্রে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আবাসিকভাবে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পরিচালনা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হয়</w:t>
      </w:r>
      <w:proofErr w:type="spellEnd"/>
      <w:r>
        <w:rPr>
          <w:rFonts w:ascii="Vrinda" w:hAnsi="Vrinda" w:cs="Vrinda"/>
          <w:color w:val="000000"/>
        </w:rPr>
        <w:t>।</w:t>
      </w:r>
      <w:r>
        <w:rPr>
          <w:color w:val="000000"/>
        </w:rPr>
        <w:t> </w:t>
      </w:r>
    </w:p>
    <w:p w:rsidR="00795A8E" w:rsidRDefault="00795A8E" w:rsidP="00795A8E">
      <w:pPr>
        <w:spacing w:before="100" w:beforeAutospacing="1" w:after="100" w:afterAutospacing="1"/>
      </w:pPr>
      <w:r>
        <w:rPr>
          <w:rFonts w:ascii="Vrinda" w:hAnsi="Vrinda" w:cs="Vrinda"/>
          <w:b/>
          <w:bCs/>
          <w:color w:val="000000"/>
        </w:rPr>
        <w:t>০২।</w:t>
      </w:r>
      <w:r>
        <w:rPr>
          <w:b/>
          <w:bCs/>
          <w:color w:val="000000"/>
        </w:rPr>
        <w:t xml:space="preserve">     </w:t>
      </w:r>
      <w:proofErr w:type="spellStart"/>
      <w:r>
        <w:rPr>
          <w:rFonts w:ascii="Vrinda" w:hAnsi="Vrinda" w:cs="Vrinda"/>
          <w:b/>
          <w:bCs/>
          <w:color w:val="000000"/>
        </w:rPr>
        <w:t>অপ্রাতিষ্ঠানিক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প্রশিক্ষণঃ</w:t>
      </w:r>
      <w:proofErr w:type="spellEnd"/>
    </w:p>
    <w:p w:rsidR="00795A8E" w:rsidRDefault="00795A8E" w:rsidP="00795A8E">
      <w:pPr>
        <w:spacing w:before="100" w:beforeAutospacing="1" w:after="100" w:afterAutospacing="1"/>
        <w:ind w:left="720"/>
      </w:pPr>
      <w:r>
        <w:rPr>
          <w:rFonts w:ascii="Vrinda" w:hAnsi="Vrinda" w:cs="Vrinda"/>
          <w:color w:val="000000"/>
        </w:rPr>
        <w:t>১০টি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মেট্রোপলিটন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থানাসহ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৪৯৮টি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উপজেলায়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৭</w:t>
      </w:r>
      <w:r>
        <w:rPr>
          <w:color w:val="000000"/>
        </w:rPr>
        <w:t>-</w:t>
      </w:r>
      <w:r>
        <w:rPr>
          <w:rFonts w:ascii="Vrinda" w:hAnsi="Vrinda" w:cs="Vrinda"/>
          <w:color w:val="000000"/>
        </w:rPr>
        <w:t>২১দিন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মেয়াদী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অপ্রাতিষ্ঠানিক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৪২টি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ট্রেডে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স্থানীয়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চাহিদারভিত্তিতে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পরিচালনা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হয়</w:t>
      </w:r>
      <w:proofErr w:type="spellEnd"/>
      <w:r>
        <w:rPr>
          <w:rFonts w:ascii="Vrinda" w:hAnsi="Vrinda" w:cs="Vrinda"/>
          <w:color w:val="000000"/>
        </w:rPr>
        <w:t>।</w:t>
      </w:r>
      <w:r>
        <w:rPr>
          <w:color w:val="000000"/>
        </w:rPr>
        <w:t xml:space="preserve">   </w:t>
      </w:r>
    </w:p>
    <w:p w:rsidR="00795A8E" w:rsidRDefault="00795A8E" w:rsidP="00795A8E">
      <w:pPr>
        <w:spacing w:before="100" w:beforeAutospacing="1" w:after="100" w:afterAutospacing="1"/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b/>
          <w:bCs/>
          <w:color w:val="000000"/>
          <w:u w:val="single"/>
        </w:rPr>
        <w:t>যুব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  <w:u w:val="single"/>
        </w:rPr>
        <w:t>উন্নয়ন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  <w:u w:val="single"/>
        </w:rPr>
        <w:t>অধিদপ্তরের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  <w:u w:val="single"/>
        </w:rPr>
        <w:t>প্রশিক্ষণ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  <w:u w:val="single"/>
        </w:rPr>
        <w:t>কোর্সসমূহঃ</w:t>
      </w:r>
      <w:proofErr w:type="spellEnd"/>
    </w:p>
    <w:p w:rsidR="00795A8E" w:rsidRDefault="00795A8E" w:rsidP="00795A8E">
      <w:pPr>
        <w:spacing w:before="100" w:beforeAutospacing="1" w:after="100" w:afterAutospacing="1"/>
      </w:pPr>
      <w:r>
        <w:rPr>
          <w:color w:val="000000"/>
        </w:rPr>
        <w:t>    </w:t>
      </w:r>
    </w:p>
    <w:p w:rsidR="00795A8E" w:rsidRDefault="00795A8E" w:rsidP="00795A8E">
      <w:pPr>
        <w:spacing w:before="100" w:beforeAutospacing="1" w:after="100" w:afterAutospacing="1"/>
      </w:pPr>
      <w:r>
        <w:rPr>
          <w:rFonts w:ascii="Vrinda" w:hAnsi="Vrinda" w:cs="Vrinda"/>
          <w:b/>
          <w:bCs/>
          <w:color w:val="000000"/>
        </w:rPr>
        <w:t>ক</w:t>
      </w:r>
      <w:r>
        <w:rPr>
          <w:b/>
          <w:bCs/>
          <w:color w:val="000000"/>
        </w:rPr>
        <w:t xml:space="preserve">)  </w:t>
      </w:r>
      <w:proofErr w:type="spellStart"/>
      <w:r>
        <w:rPr>
          <w:rFonts w:ascii="Vrinda" w:hAnsi="Vrinda" w:cs="Vrinda"/>
          <w:b/>
          <w:bCs/>
          <w:color w:val="000000"/>
        </w:rPr>
        <w:t>প্রাতিষ্ঠানিক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প্রশিক্ষণ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কর্মসূচির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আওতাভুক্ত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কোর্সসমূহঃ</w:t>
      </w:r>
      <w:proofErr w:type="spellEnd"/>
    </w:p>
    <w:p w:rsidR="00795A8E" w:rsidRDefault="00795A8E" w:rsidP="00795A8E">
      <w:pPr>
        <w:spacing w:before="100" w:beforeAutospacing="1" w:after="100" w:afterAutospacing="1"/>
      </w:pPr>
      <w:r>
        <w:rPr>
          <w:color w:val="000000"/>
        </w:rPr>
        <w:t>   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)   </w:t>
      </w:r>
      <w:proofErr w:type="spellStart"/>
      <w:r>
        <w:rPr>
          <w:rFonts w:ascii="Vrinda" w:hAnsi="Vrinda" w:cs="Vrinda"/>
          <w:b/>
          <w:bCs/>
          <w:color w:val="000000"/>
        </w:rPr>
        <w:t>সকল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জেলায়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পরিচালিত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প্রাতিষ্ঠানিক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অনাবাসিক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rFonts w:ascii="Vrinda" w:hAnsi="Vrinda" w:cs="Vrinda"/>
          <w:b/>
          <w:bCs/>
          <w:color w:val="000000"/>
        </w:rPr>
        <w:t>আবাসিক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প্রশিক্ষণ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কোর্সসমূহঃ</w:t>
      </w:r>
      <w:proofErr w:type="spellEnd"/>
    </w:p>
    <w:p w:rsidR="00795A8E" w:rsidRDefault="00795A8E" w:rsidP="00795A8E">
      <w:pPr>
        <w:spacing w:before="100" w:beforeAutospacing="1" w:after="100" w:afterAutospacing="1"/>
      </w:pPr>
      <w:r>
        <w:rPr>
          <w:b/>
          <w:bCs/>
        </w:rPr>
        <w:t>     </w:t>
      </w:r>
      <w:proofErr w:type="spellStart"/>
      <w:r>
        <w:rPr>
          <w:rFonts w:ascii="Vrinda" w:hAnsi="Vrinda" w:cs="Vrinda"/>
          <w:b/>
          <w:bCs/>
        </w:rPr>
        <w:t>অধিদপ্তরের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নিজস্ব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রিসোর্স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দ্বারা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পরিচালিতঃ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4155"/>
        <w:gridCol w:w="2310"/>
        <w:gridCol w:w="2310"/>
      </w:tblGrid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কম্পিউটার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বেসিক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এন্ড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আইসিটি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এ্যাপ্লিকেশন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০৬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৪৮০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হাজার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২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প্রফেশনাল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গ্রাফিক্স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ডিজাইন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০৬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৪৮০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২০০০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দুই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হাজার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৩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মডার্ন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অফিস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ম্যানেজমেন্ট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এন্ড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কম্পিউটার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এ্যাপ্লিকেশন</w:t>
            </w:r>
            <w:proofErr w:type="spellEnd"/>
            <w:r>
              <w:rPr>
                <w:color w:val="000000"/>
              </w:rPr>
              <w:t>(</w:t>
            </w:r>
            <w:r>
              <w:rPr>
                <w:rFonts w:ascii="Vrinda" w:hAnsi="Vrinda" w:cs="Vrinda"/>
                <w:color w:val="000000"/>
              </w:rPr>
              <w:t>৩৭টি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জেলায়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০৬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৪৮০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পাঁচশত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৪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ইলেকট্রিক্যাল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এন্ড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হাউজওয়্যারিং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০৬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৪৮০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৩০০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তিনশত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lastRenderedPageBreak/>
              <w:t>৫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ইলেকট্রনিক্স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প্রশিক্ষণ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০৬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৪৮০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৩০০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তিনশত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৬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রেফ্রিজারেশন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এন্ড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এয়ারকন্ডিশনিং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০৬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৪৮০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৩০০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তিনশত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৭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পোশাক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তৈরী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০৩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১৮০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পঞ্চাশ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৮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ব্লক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বাটিক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স্ক্রীণ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প্রিন্টিং</w:t>
            </w:r>
            <w:proofErr w:type="spellEnd"/>
            <w:r>
              <w:rPr>
                <w:color w:val="000000"/>
              </w:rPr>
              <w:t>  (</w:t>
            </w:r>
            <w:r>
              <w:rPr>
                <w:rFonts w:ascii="Vrinda" w:hAnsi="Vrinda" w:cs="Vrinda"/>
                <w:color w:val="000000"/>
              </w:rPr>
              <w:t>১০টি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জেলায়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০৪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২২৫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পঞ্চাশ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৯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মৎস্য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চাষ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rFonts w:ascii="Vrinda" w:hAnsi="Vrinda" w:cs="Vrinda"/>
                <w:color w:val="000000"/>
              </w:rPr>
              <w:t>অনাবাসিক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পঞ্চাশ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১০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মোবাইল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ফোন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সার্ভিসিং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এন্ড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রিপেয়ারিং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১১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গবাদিপশু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হাঁস</w:t>
            </w:r>
            <w:r>
              <w:rPr>
                <w:color w:val="000000"/>
              </w:rPr>
              <w:t>-</w:t>
            </w:r>
            <w:r>
              <w:rPr>
                <w:rFonts w:ascii="Vrinda" w:hAnsi="Vrinda" w:cs="Vrinda"/>
                <w:color w:val="000000"/>
              </w:rPr>
              <w:t>মুরগী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পালন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প্রাথমিক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চিকিৎসা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মৎস্য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চাষ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কৃষি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বিষয়ক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প্রশিক্ষণ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rFonts w:ascii="Vrinda" w:hAnsi="Vrinda" w:cs="Vrinda"/>
                <w:color w:val="000000"/>
              </w:rPr>
              <w:t>৫৮টি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জেলায়</w:t>
            </w:r>
            <w:r>
              <w:rPr>
                <w:color w:val="000000"/>
              </w:rPr>
              <w:t>-</w:t>
            </w:r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০৩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৪৮০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এতশত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r>
        <w:rPr>
          <w:b/>
          <w:bCs/>
          <w:color w:val="000000"/>
        </w:rPr>
        <w:t xml:space="preserve">ii)   </w:t>
      </w:r>
      <w:proofErr w:type="spellStart"/>
      <w:r>
        <w:rPr>
          <w:rFonts w:ascii="Vrinda" w:hAnsi="Vrinda" w:cs="Vrinda"/>
          <w:b/>
          <w:bCs/>
          <w:color w:val="000000"/>
        </w:rPr>
        <w:t>জেলার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চাহিদা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অনুযায়ী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পরিচালিত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প্রাতিষ্ঠানিক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আবাসিক</w:t>
      </w:r>
      <w:proofErr w:type="spellEnd"/>
      <w:r>
        <w:rPr>
          <w:b/>
          <w:bCs/>
          <w:color w:val="000000"/>
        </w:rPr>
        <w:t>/</w:t>
      </w:r>
      <w:proofErr w:type="spellStart"/>
      <w:r>
        <w:rPr>
          <w:rFonts w:ascii="Vrinda" w:hAnsi="Vrinda" w:cs="Vrinda"/>
          <w:b/>
          <w:bCs/>
          <w:color w:val="000000"/>
        </w:rPr>
        <w:t>অনাবাসিক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প্রশিক্ষণ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কোর্সসমূহঃ</w:t>
      </w:r>
      <w:proofErr w:type="spellEnd"/>
    </w:p>
    <w:p w:rsidR="00795A8E" w:rsidRDefault="00795A8E" w:rsidP="00795A8E">
      <w:pPr>
        <w:spacing w:before="100" w:beforeAutospacing="1" w:after="100" w:afterAutospacing="1"/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b/>
          <w:bCs/>
          <w:color w:val="000000"/>
        </w:rPr>
        <w:t>প্রাণীসম্পদ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বিষয়কঃ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4155"/>
        <w:gridCol w:w="2310"/>
        <w:gridCol w:w="2310"/>
      </w:tblGrid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দুগ্ধবতী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গাভী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পালন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গরু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মোটাতাজাকরণ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10" w:type="dxa"/>
            <w:vMerge w:val="restart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Merge w:val="restart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২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দুগ্ধজাত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দ্রব্যাদি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উৎপাদন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বিপণন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বাজারজাতকরণ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৩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মুরগী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পালন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ব্যবস্থাপনা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মাংস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প্রক্রিয়াজাতকরণ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বিপণন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৪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ছাগল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ভেড়া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মহিষ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পালন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এবং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গবাদিপশুর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প্রাথমিক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চিকিৎসা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b/>
          <w:bCs/>
          <w:color w:val="000000"/>
        </w:rPr>
        <w:t>মৎস্য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চাষ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বিষয়কঃ</w:t>
      </w:r>
      <w:proofErr w:type="spellEnd"/>
      <w:r>
        <w:rPr>
          <w:b/>
          <w:bCs/>
          <w:color w:val="00000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"/>
        <w:gridCol w:w="4155"/>
        <w:gridCol w:w="2310"/>
        <w:gridCol w:w="2310"/>
      </w:tblGrid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lastRenderedPageBreak/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চিংড়ি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কাঁকড়া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চাষ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বিপণন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বাজারজাতকরণ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10" w:type="dxa"/>
            <w:vMerge w:val="restart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Merge w:val="restart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২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মৎস্য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সংরক্ষণ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প্রক্রিয়াজাতকরণ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A8E" w:rsidTr="00795A8E">
        <w:trPr>
          <w:tblCellSpacing w:w="0" w:type="dxa"/>
        </w:trPr>
        <w:tc>
          <w:tcPr>
            <w:tcW w:w="46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৩</w:t>
            </w:r>
          </w:p>
        </w:tc>
        <w:tc>
          <w:tcPr>
            <w:tcW w:w="415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Fish Value addition (Fish finger, Fish balls, Noodles, fish powder, fish </w:t>
            </w:r>
            <w:proofErr w:type="spellStart"/>
            <w:r>
              <w:rPr>
                <w:color w:val="000000"/>
              </w:rPr>
              <w:t>chatnee</w:t>
            </w:r>
            <w:proofErr w:type="spellEnd"/>
            <w:r>
              <w:rPr>
                <w:color w:val="000000"/>
              </w:rPr>
              <w:t>) 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b/>
          <w:bCs/>
          <w:color w:val="000000"/>
        </w:rPr>
        <w:t>কৃষি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বিষয়কঃ</w:t>
      </w:r>
      <w:proofErr w:type="spellEnd"/>
      <w:r>
        <w:rPr>
          <w:b/>
          <w:bCs/>
          <w:color w:val="00000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35"/>
        <w:gridCol w:w="5400"/>
        <w:gridCol w:w="1620"/>
        <w:gridCol w:w="1485"/>
      </w:tblGrid>
      <w:tr w:rsidR="00795A8E" w:rsidTr="00795A8E">
        <w:trPr>
          <w:tblCellSpacing w:w="0" w:type="dxa"/>
        </w:trPr>
        <w:tc>
          <w:tcPr>
            <w:tcW w:w="7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540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148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7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540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অর্নামেন্টাল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প্নান্ট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উৎপাদন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বনসাই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ইকেবানা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 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1485" w:type="dxa"/>
            <w:vMerge w:val="restart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</w:p>
        </w:tc>
      </w:tr>
      <w:tr w:rsidR="00795A8E" w:rsidTr="00795A8E">
        <w:trPr>
          <w:tblCellSpacing w:w="0" w:type="dxa"/>
        </w:trPr>
        <w:tc>
          <w:tcPr>
            <w:tcW w:w="7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২</w:t>
            </w:r>
          </w:p>
        </w:tc>
        <w:tc>
          <w:tcPr>
            <w:tcW w:w="540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কৃষি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হর্টিকালচার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বিষয়ক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A8E" w:rsidTr="00795A8E">
        <w:trPr>
          <w:tblCellSpacing w:w="0" w:type="dxa"/>
        </w:trPr>
        <w:tc>
          <w:tcPr>
            <w:tcW w:w="7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৩</w:t>
            </w:r>
          </w:p>
        </w:tc>
        <w:tc>
          <w:tcPr>
            <w:tcW w:w="540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ফুল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চাষ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rFonts w:ascii="Vrinda" w:hAnsi="Vrinda" w:cs="Vrinda"/>
                <w:color w:val="000000"/>
              </w:rPr>
              <w:t>পোষ্ট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হারভেষ্ট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ম্যানেজমেন্ট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এবং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বাজারজাতকরণ</w:t>
            </w:r>
            <w:proofErr w:type="spellEnd"/>
            <w:r>
              <w:rPr>
                <w:color w:val="000000"/>
              </w:rPr>
              <w:t> 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A8E" w:rsidTr="00795A8E">
        <w:trPr>
          <w:tblCellSpacing w:w="0" w:type="dxa"/>
        </w:trPr>
        <w:tc>
          <w:tcPr>
            <w:tcW w:w="7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৪</w:t>
            </w:r>
          </w:p>
        </w:tc>
        <w:tc>
          <w:tcPr>
            <w:tcW w:w="540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নার্সারী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ফল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চাষ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ব্যবস্থাপনা</w:t>
            </w:r>
            <w:proofErr w:type="spellEnd"/>
            <w:r>
              <w:rPr>
                <w:color w:val="000000"/>
              </w:rPr>
              <w:t> 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A8E" w:rsidTr="00795A8E">
        <w:trPr>
          <w:tblCellSpacing w:w="0" w:type="dxa"/>
        </w:trPr>
        <w:tc>
          <w:tcPr>
            <w:tcW w:w="7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৫</w:t>
            </w:r>
          </w:p>
        </w:tc>
        <w:tc>
          <w:tcPr>
            <w:tcW w:w="540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মাশরুম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ascii="Vrinda" w:hAnsi="Vrinda" w:cs="Vrinda"/>
                <w:color w:val="000000"/>
              </w:rPr>
              <w:t>ও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মৌচাষ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বিষয়ক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A8E" w:rsidTr="00795A8E">
        <w:trPr>
          <w:tblCellSpacing w:w="0" w:type="dxa"/>
        </w:trPr>
        <w:tc>
          <w:tcPr>
            <w:tcW w:w="7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৬</w:t>
            </w:r>
          </w:p>
        </w:tc>
        <w:tc>
          <w:tcPr>
            <w:tcW w:w="540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বাণিজ্যিক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একুয়াপোনিক্স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A8E" w:rsidTr="00795A8E">
        <w:trPr>
          <w:tblCellSpacing w:w="0" w:type="dxa"/>
        </w:trPr>
        <w:tc>
          <w:tcPr>
            <w:tcW w:w="7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৭</w:t>
            </w:r>
          </w:p>
        </w:tc>
        <w:tc>
          <w:tcPr>
            <w:tcW w:w="540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কৃষি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যন্ত্রপাতি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মেরামত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rFonts w:ascii="Vrinda" w:hAnsi="Vrinda" w:cs="Vrinda"/>
                <w:color w:val="000000"/>
              </w:rPr>
              <w:t>আবাসিক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rFonts w:ascii="Mangal" w:hAnsi="Mangal" w:cs="Mangal"/>
                <w:color w:val="000000"/>
              </w:rPr>
              <w:t>।</w:t>
            </w: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A8E" w:rsidRDefault="00795A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ফ্রি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ল্যান্সি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ফ্রি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ল্যান্সি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১৮০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হাজার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ফ্যাশন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ডিজাইন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lastRenderedPageBreak/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ফ্যাশন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ডিজাইন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০৩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পাঁচশত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ওভেন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সুইং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মেশিন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অপারেটিং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ওভেন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সুইং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মেশিন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অপারেটিং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৩২৪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পঞ্চাশ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ব্লক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প্রিন্টিং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ব্লক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প্রিন্টিং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পঞ্চাশ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বাটিক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প্রিন্টি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বাটিক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প্রিন্টি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পঞ্চাশ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স্ক্রীণ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প্রিন্টিং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স্ক্রীণ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প্রিন্টিং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পঞ্চাশ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ব্যানানা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ফাইবার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এক্সট্রাক্</w:t>
      </w:r>
      <w:proofErr w:type="gramStart"/>
      <w:r>
        <w:rPr>
          <w:rFonts w:ascii="Vrinda" w:hAnsi="Vrinda" w:cs="Vrinda"/>
          <w:color w:val="000000"/>
        </w:rPr>
        <w:t>ট</w:t>
      </w:r>
      <w:proofErr w:type="spellEnd"/>
      <w:r>
        <w:rPr>
          <w:color w:val="000000"/>
        </w:rPr>
        <w:t xml:space="preserve"> :</w:t>
      </w:r>
      <w:proofErr w:type="gramEnd"/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b/>
          <w:bCs/>
        </w:rPr>
        <w:t>বিশেষজ্ঞ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রিসোর্স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পার্সন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দ্বারা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Vrinda" w:hAnsi="Vrinda" w:cs="Vrinda"/>
          <w:b/>
          <w:bCs/>
        </w:rPr>
        <w:t>পরিচালিতঃ</w:t>
      </w:r>
      <w:proofErr w:type="spellEnd"/>
    </w:p>
    <w:p w:rsidR="00795A8E" w:rsidRDefault="00795A8E" w:rsidP="00795A8E">
      <w:pPr>
        <w:spacing w:before="100" w:beforeAutospacing="1" w:after="100" w:afterAutospacing="1"/>
      </w:pPr>
      <w:r>
        <w:lastRenderedPageBreak/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ফুড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এন্ড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বেভারেজ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প্রডাকশন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সার্ভিস</w:t>
      </w:r>
      <w:proofErr w:type="spellEnd"/>
      <w:r>
        <w:rPr>
          <w:color w:val="000000"/>
        </w:rPr>
        <w:t xml:space="preserve"> (</w:t>
      </w:r>
      <w:proofErr w:type="spellStart"/>
      <w:r>
        <w:rPr>
          <w:rFonts w:ascii="Vrinda" w:hAnsi="Vrinda" w:cs="Vrinda"/>
          <w:color w:val="000000"/>
        </w:rPr>
        <w:t>ক্যাটারিং</w:t>
      </w:r>
      <w:proofErr w:type="spellEnd"/>
      <w:r>
        <w:rPr>
          <w:color w:val="000000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3870"/>
        <w:gridCol w:w="22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38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22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38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ফুড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এন্ড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বেভারেজ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প্রডাকশন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সার্ভিস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ক্যাটারিং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০৬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৩৬০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৩০০০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তিন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হাজার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টুরিস্ট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গাইড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টুরিস্ট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গাইড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পাঁচশত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হাউজকিপিং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এন্ড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লন্ড্রি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অপারেশন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হাউজকিপিং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এন্ড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লন্ড্রি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অপারেশন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০৩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৩৬০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পাঁচশত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ফ্রন্ট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ডেস্ক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ম্যানেজমেন্ট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ফ্রন্ট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ডেস্ক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ম্যানেজমেন্ট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পাঁচশত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ইনটেরিয়র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ডেকোরেশন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ইনটেরিয়র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ডেকোরেশন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পাঁচশত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lastRenderedPageBreak/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বিউটিফিকেশন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এন্ড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হেয়ার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কাটি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বিউটিফিকেশন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এন্ড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হেয়ার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কাটি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পাঁচশত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আরবী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ভাষা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শিক্ষা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আরবী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ভাষা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শিক্ষা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ইংরেজী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ভাষা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শিক্ষা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ইংরেজী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ভাষা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শিক্ষা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সেলসম্যানশীপ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সেলসম্যানশীপ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৫০০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পাঁচশত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ক্লিয়ারিং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ফরওয়ার্ডিং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ক্লিয়ারিং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ফরওয়ার্ডিং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৪২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lastRenderedPageBreak/>
        <w:t>চামড়াজাত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পণ্য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তৈরী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চামড়াজাত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পণ্য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তৈরী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৮৮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  <w:r>
              <w:rPr>
                <w:rFonts w:ascii="Mangal" w:hAnsi="Mangal" w:cs="Mangal"/>
                <w:color w:val="000000"/>
              </w:rPr>
              <w:t>।</w:t>
            </w: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পাটজাত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পণ্য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তৈরী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পাটজাত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পণ্য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তৈরী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৮৮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হোম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ফ্যাশন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হোম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ফ্যাশন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৮৮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১০০</w:t>
            </w:r>
            <w:r>
              <w:rPr>
                <w:color w:val="000000"/>
              </w:rPr>
              <w:t>/-(</w:t>
            </w:r>
            <w:proofErr w:type="spellStart"/>
            <w:r>
              <w:rPr>
                <w:rFonts w:ascii="Vrinda" w:hAnsi="Vrinda" w:cs="Vrinda"/>
                <w:color w:val="000000"/>
              </w:rPr>
              <w:t>একশত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rFonts w:ascii="Vrinda" w:hAnsi="Vrinda" w:cs="Vrinda"/>
                <w:color w:val="000000"/>
              </w:rPr>
              <w:t>টাকা</w:t>
            </w:r>
            <w:proofErr w:type="spellEnd"/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আত্মকর্মী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থেকে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উদ্যোক্তা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আত্মকর্মী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থেকে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উদ্যোক্তা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০৫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দিন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১৫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ইয়ুথ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লিডারশীপ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2970"/>
        <w:gridCol w:w="313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297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ইয়ুথ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লিডারশীপ</w:t>
            </w:r>
            <w:proofErr w:type="spellEnd"/>
          </w:p>
        </w:tc>
        <w:tc>
          <w:tcPr>
            <w:tcW w:w="313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০৪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দিন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r>
        <w:rPr>
          <w:b/>
          <w:bCs/>
          <w:color w:val="000000"/>
        </w:rPr>
        <w:lastRenderedPageBreak/>
        <w:t xml:space="preserve">iii)    </w:t>
      </w:r>
      <w:proofErr w:type="spellStart"/>
      <w:r>
        <w:rPr>
          <w:rFonts w:ascii="Vrinda" w:hAnsi="Vrinda" w:cs="Vrinda"/>
          <w:b/>
          <w:bCs/>
          <w:color w:val="000000"/>
        </w:rPr>
        <w:t>যৌথ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উদ্যোগে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পরিচালিত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প্রশিক্ষণ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কোর্সসমূহঃ</w:t>
      </w:r>
      <w:proofErr w:type="spellEnd"/>
    </w:p>
    <w:p w:rsidR="00795A8E" w:rsidRDefault="00795A8E" w:rsidP="00795A8E">
      <w:pPr>
        <w:spacing w:before="100" w:beforeAutospacing="1" w:after="100" w:afterAutospacing="1"/>
      </w:pPr>
      <w:r>
        <w:rPr>
          <w:color w:val="000000"/>
        </w:rPr>
        <w:t xml:space="preserve">      </w:t>
      </w:r>
      <w:proofErr w:type="spellStart"/>
      <w:r>
        <w:rPr>
          <w:rFonts w:ascii="Vrinda" w:hAnsi="Vrinda" w:cs="Vrinda"/>
          <w:color w:val="000000"/>
        </w:rPr>
        <w:t>সোয়েটার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নিটিং</w:t>
      </w:r>
      <w:proofErr w:type="spellEnd"/>
      <w:r>
        <w:rPr>
          <w:color w:val="000000"/>
        </w:rPr>
        <w:t>, (</w:t>
      </w:r>
      <w:proofErr w:type="spellStart"/>
      <w:r>
        <w:rPr>
          <w:rFonts w:ascii="Vrinda" w:hAnsi="Vrinda" w:cs="Vrinda"/>
          <w:color w:val="000000"/>
        </w:rPr>
        <w:t>এমওইউ</w:t>
      </w:r>
      <w:r>
        <w:rPr>
          <w:color w:val="000000"/>
        </w:rPr>
        <w:t>’</w:t>
      </w:r>
      <w:r>
        <w:rPr>
          <w:rFonts w:ascii="Vrinda" w:hAnsi="Vrinda" w:cs="Vrinda"/>
          <w:color w:val="000000"/>
        </w:rPr>
        <w:t>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মাধ্যমে</w:t>
      </w:r>
      <w:proofErr w:type="spellEnd"/>
      <w:r>
        <w:rPr>
          <w:color w:val="000000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3690"/>
        <w:gridCol w:w="241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369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369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সোয়েটার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নিটিং</w:t>
            </w:r>
            <w:proofErr w:type="spellEnd"/>
            <w:r>
              <w:rPr>
                <w:color w:val="000000"/>
              </w:rPr>
              <w:t>, (</w:t>
            </w:r>
            <w:proofErr w:type="spellStart"/>
            <w:r>
              <w:rPr>
                <w:rFonts w:ascii="Vrinda" w:hAnsi="Vrinda" w:cs="Vrinda"/>
                <w:color w:val="000000"/>
              </w:rPr>
              <w:t>এমওইউ</w:t>
            </w:r>
            <w:r>
              <w:rPr>
                <w:color w:val="000000"/>
              </w:rPr>
              <w:t>’</w:t>
            </w:r>
            <w:r>
              <w:rPr>
                <w:rFonts w:ascii="Vrinda" w:hAnsi="Vrinda" w:cs="Vrinda"/>
                <w:color w:val="000000"/>
              </w:rPr>
              <w:t>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মাধ্যমে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1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লিংকিং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মেশিন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অপারেটি</w:t>
      </w:r>
      <w:proofErr w:type="gramStart"/>
      <w:r>
        <w:rPr>
          <w:rFonts w:ascii="Vrinda" w:hAnsi="Vrinda" w:cs="Vrinda"/>
          <w:color w:val="000000"/>
        </w:rPr>
        <w:t>ং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rFonts w:ascii="Vrinda" w:hAnsi="Vrinda" w:cs="Vrinda"/>
          <w:color w:val="000000"/>
        </w:rPr>
        <w:t>এমওইউ</w:t>
      </w:r>
      <w:r>
        <w:rPr>
          <w:color w:val="000000"/>
        </w:rPr>
        <w:t>’</w:t>
      </w:r>
      <w:r>
        <w:rPr>
          <w:rFonts w:ascii="Vrinda" w:hAnsi="Vrinda" w:cs="Vrinda"/>
          <w:color w:val="000000"/>
        </w:rPr>
        <w:t>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মাধ্যমে</w:t>
      </w:r>
      <w:proofErr w:type="spellEnd"/>
      <w:r>
        <w:rPr>
          <w:color w:val="000000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3690"/>
        <w:gridCol w:w="241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369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241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369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লিংকিং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মেশিন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অপারেটিং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rFonts w:ascii="Vrinda" w:hAnsi="Vrinda" w:cs="Vrinda"/>
                <w:color w:val="000000"/>
              </w:rPr>
              <w:t>এমওইউ</w:t>
            </w:r>
            <w:r>
              <w:rPr>
                <w:color w:val="000000"/>
              </w:rPr>
              <w:t>’</w:t>
            </w:r>
            <w:r>
              <w:rPr>
                <w:rFonts w:ascii="Vrinda" w:hAnsi="Vrinda" w:cs="Vrinda"/>
                <w:color w:val="000000"/>
              </w:rPr>
              <w:t>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মাধ্যমে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41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সংক্ষিপ্ত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হাউজকিপিং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বিষয়ক</w:t>
      </w:r>
      <w:proofErr w:type="spellEnd"/>
      <w:r>
        <w:rPr>
          <w:color w:val="000000"/>
        </w:rPr>
        <w:t xml:space="preserve"> (</w:t>
      </w:r>
      <w:proofErr w:type="spellStart"/>
      <w:r>
        <w:rPr>
          <w:rFonts w:ascii="Vrinda" w:hAnsi="Vrinda" w:cs="Vrinda"/>
          <w:color w:val="000000"/>
        </w:rPr>
        <w:t>এমওইউ</w:t>
      </w:r>
      <w:r>
        <w:rPr>
          <w:color w:val="000000"/>
        </w:rPr>
        <w:t>’</w:t>
      </w:r>
      <w:r>
        <w:rPr>
          <w:rFonts w:ascii="Vrinda" w:hAnsi="Vrinda" w:cs="Vrinda"/>
          <w:color w:val="000000"/>
        </w:rPr>
        <w:t>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মাধ্যমে</w:t>
      </w:r>
      <w:proofErr w:type="spellEnd"/>
      <w:r>
        <w:rPr>
          <w:color w:val="000000"/>
        </w:rPr>
        <w:t>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3960"/>
        <w:gridCol w:w="214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214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396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সংক্ষিপ্ত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হাউজকিপিং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বিষয়ক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rFonts w:ascii="Vrinda" w:hAnsi="Vrinda" w:cs="Vrinda"/>
                <w:color w:val="000000"/>
              </w:rPr>
              <w:t>এমওইউ</w:t>
            </w:r>
            <w:r>
              <w:rPr>
                <w:color w:val="000000"/>
              </w:rPr>
              <w:t>’</w:t>
            </w:r>
            <w:r>
              <w:rPr>
                <w:rFonts w:ascii="Vrinda" w:hAnsi="Vrinda" w:cs="Vrinda"/>
                <w:color w:val="000000"/>
              </w:rPr>
              <w:t>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মাধ্যমে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4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t> </w:t>
      </w:r>
    </w:p>
    <w:p w:rsidR="00795A8E" w:rsidRDefault="00795A8E" w:rsidP="00795A8E">
      <w:pPr>
        <w:spacing w:before="100" w:beforeAutospacing="1" w:after="100" w:afterAutospacing="1"/>
      </w:pPr>
      <w:r>
        <w:rPr>
          <w:b/>
          <w:bCs/>
          <w:color w:val="000000"/>
        </w:rPr>
        <w:t xml:space="preserve">iv)   </w:t>
      </w:r>
      <w:proofErr w:type="spellStart"/>
      <w:r>
        <w:rPr>
          <w:rFonts w:ascii="Vrinda" w:hAnsi="Vrinda" w:cs="Vrinda"/>
          <w:b/>
          <w:bCs/>
          <w:color w:val="000000"/>
        </w:rPr>
        <w:t>মোবাইল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ভ্যানে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পরিচালিত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প্রশিক্ষণ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কোর্সঃ</w:t>
      </w:r>
      <w:proofErr w:type="spellEnd"/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t>গ্রামীণ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যুবদের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বেসিক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কম্পিউটার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</w:t>
      </w:r>
      <w:proofErr w:type="spellEnd"/>
      <w:r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0"/>
        <w:gridCol w:w="3960"/>
        <w:gridCol w:w="2145"/>
        <w:gridCol w:w="2310"/>
      </w:tblGrid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ক্রঃ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নং</w:t>
            </w:r>
            <w:proofErr w:type="spellEnd"/>
          </w:p>
        </w:tc>
        <w:tc>
          <w:tcPr>
            <w:tcW w:w="396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প্রশিক্ষণের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নাম</w:t>
            </w:r>
            <w:proofErr w:type="spellEnd"/>
          </w:p>
        </w:tc>
        <w:tc>
          <w:tcPr>
            <w:tcW w:w="214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মেয়াদ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ভর্তি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b/>
                <w:bCs/>
                <w:color w:val="000000"/>
              </w:rPr>
              <w:t>ফি</w:t>
            </w:r>
            <w:proofErr w:type="spellEnd"/>
          </w:p>
        </w:tc>
      </w:tr>
      <w:tr w:rsidR="00795A8E" w:rsidTr="00795A8E">
        <w:trPr>
          <w:tblCellSpacing w:w="0" w:type="dxa"/>
        </w:trPr>
        <w:tc>
          <w:tcPr>
            <w:tcW w:w="84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b/>
                <w:bCs/>
                <w:color w:val="000000"/>
              </w:rPr>
              <w:t>১</w:t>
            </w:r>
          </w:p>
        </w:tc>
        <w:tc>
          <w:tcPr>
            <w:tcW w:w="396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rinda" w:hAnsi="Vrinda" w:cs="Vrinda"/>
                <w:color w:val="000000"/>
              </w:rPr>
              <w:t>গ্রামীণ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যুবদের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বেসিক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কম্পিউটার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প্রশিক্ষণ</w:t>
            </w:r>
            <w:proofErr w:type="spellEnd"/>
          </w:p>
        </w:tc>
        <w:tc>
          <w:tcPr>
            <w:tcW w:w="2145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hAnsi="Vrinda" w:cs="Vrinda"/>
                <w:color w:val="000000"/>
              </w:rPr>
              <w:t>০১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মাস</w:t>
            </w:r>
            <w:proofErr w:type="spellEnd"/>
            <w:r>
              <w:rPr>
                <w:color w:val="000000"/>
              </w:rPr>
              <w:t xml:space="preserve"> / </w:t>
            </w:r>
            <w:r>
              <w:rPr>
                <w:rFonts w:ascii="Vrinda" w:hAnsi="Vrinda" w:cs="Vrinda"/>
                <w:color w:val="000000"/>
              </w:rPr>
              <w:t>১৩২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Vrinda" w:hAnsi="Vrinda" w:cs="Vrinda"/>
                <w:color w:val="000000"/>
              </w:rPr>
              <w:t>কর্মঘণ্টা</w:t>
            </w:r>
            <w:proofErr w:type="spellEnd"/>
          </w:p>
        </w:tc>
        <w:tc>
          <w:tcPr>
            <w:tcW w:w="2310" w:type="dxa"/>
            <w:vAlign w:val="center"/>
            <w:hideMark/>
          </w:tcPr>
          <w:p w:rsidR="00795A8E" w:rsidRDefault="00795A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</w:tbl>
    <w:p w:rsidR="00795A8E" w:rsidRDefault="00795A8E" w:rsidP="00795A8E">
      <w:pPr>
        <w:spacing w:before="100" w:beforeAutospacing="1" w:after="100" w:afterAutospacing="1"/>
        <w:rPr>
          <w:rFonts w:eastAsia="Times New Roman"/>
        </w:rPr>
      </w:pPr>
      <w:r>
        <w:rPr>
          <w:rFonts w:ascii="Vrinda" w:hAnsi="Vrinda" w:cs="Vrinda"/>
          <w:b/>
          <w:bCs/>
          <w:color w:val="000000"/>
        </w:rPr>
        <w:t>খ</w:t>
      </w:r>
      <w:r>
        <w:rPr>
          <w:b/>
          <w:bCs/>
          <w:color w:val="000000"/>
        </w:rPr>
        <w:t xml:space="preserve">)  </w:t>
      </w:r>
      <w:proofErr w:type="spellStart"/>
      <w:r>
        <w:rPr>
          <w:rFonts w:ascii="Vrinda" w:hAnsi="Vrinda" w:cs="Vrinda"/>
          <w:b/>
          <w:bCs/>
          <w:color w:val="000000"/>
        </w:rPr>
        <w:t>অপ্রাতিষ্ঠানিক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প্রশিক্ষণ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কর্মসূচির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আওতাভূক্ত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কোর্সসমূহঃ</w:t>
      </w:r>
      <w:proofErr w:type="spellEnd"/>
      <w:r>
        <w:rPr>
          <w:b/>
          <w:bCs/>
          <w:color w:val="000000"/>
        </w:rPr>
        <w:t xml:space="preserve"> 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color w:val="000000"/>
        </w:rPr>
        <w:lastRenderedPageBreak/>
        <w:t>অপ্রাতিষ্ঠানিক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কোর্সসমূহের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আওতায়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স্থানীয়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চাহিদার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ভিত্তিতে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বিভিন্ন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ট্রেডে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বেকার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যুবদের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০৭দিন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থেকে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২১দিন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মেয়াদী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প্রদান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হয়</w:t>
      </w:r>
      <w:proofErr w:type="spellEnd"/>
      <w:r>
        <w:rPr>
          <w:rFonts w:ascii="Vrinda" w:hAnsi="Vrinda" w:cs="Vrinda"/>
          <w:color w:val="000000"/>
        </w:rPr>
        <w:t>।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উপজেলা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পর্যায়ে</w:t>
      </w:r>
      <w:proofErr w:type="spellEnd"/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কোর্স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পরিচালনা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করা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হয়ে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থাকে</w:t>
      </w:r>
      <w:proofErr w:type="spellEnd"/>
      <w:r>
        <w:rPr>
          <w:rFonts w:ascii="Vrinda" w:hAnsi="Vrinda" w:cs="Vrinda"/>
          <w:color w:val="000000"/>
        </w:rPr>
        <w:t>।</w:t>
      </w:r>
      <w:r>
        <w:rPr>
          <w:color w:val="000000"/>
        </w:rPr>
        <w:t xml:space="preserve"> </w:t>
      </w:r>
      <w:r>
        <w:rPr>
          <w:rFonts w:ascii="Vrinda" w:hAnsi="Vrinda" w:cs="Vrinda"/>
          <w:color w:val="000000"/>
        </w:rPr>
        <w:t>এ</w:t>
      </w:r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কোর্সের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আওতায়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পরিচালিত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প্রশিক্ষণ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Vrinda" w:hAnsi="Vrinda" w:cs="Vrinda"/>
          <w:color w:val="000000"/>
        </w:rPr>
        <w:t>কোর্সসমূহঃ</w:t>
      </w:r>
      <w:proofErr w:type="spellEnd"/>
      <w:r>
        <w:rPr>
          <w:color w:val="000000"/>
        </w:rPr>
        <w:t> </w:t>
      </w:r>
    </w:p>
    <w:p w:rsidR="00795A8E" w:rsidRDefault="00795A8E" w:rsidP="00795A8E">
      <w:pPr>
        <w:spacing w:before="100" w:beforeAutospacing="1" w:after="100" w:afterAutospacing="1"/>
      </w:pPr>
      <w:proofErr w:type="spellStart"/>
      <w:r>
        <w:rPr>
          <w:rFonts w:ascii="Vrinda" w:hAnsi="Vrinda" w:cs="Vrinda"/>
          <w:b/>
          <w:bCs/>
          <w:color w:val="000000"/>
        </w:rPr>
        <w:t>কোর্সের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মেয়াদঃ</w:t>
      </w:r>
      <w:proofErr w:type="spellEnd"/>
      <w:r>
        <w:rPr>
          <w:b/>
          <w:bCs/>
          <w:color w:val="000000"/>
        </w:rPr>
        <w:t xml:space="preserve"> </w:t>
      </w:r>
      <w:r>
        <w:rPr>
          <w:rFonts w:ascii="Vrinda" w:hAnsi="Vrinda" w:cs="Vrinda"/>
          <w:b/>
          <w:bCs/>
          <w:color w:val="000000"/>
        </w:rPr>
        <w:t>৭</w:t>
      </w:r>
      <w:r>
        <w:rPr>
          <w:b/>
          <w:bCs/>
          <w:color w:val="000000"/>
        </w:rPr>
        <w:t>/</w:t>
      </w:r>
      <w:r>
        <w:rPr>
          <w:rFonts w:ascii="Vrinda" w:hAnsi="Vrinda" w:cs="Vrinda"/>
          <w:b/>
          <w:bCs/>
          <w:color w:val="000000"/>
        </w:rPr>
        <w:t>১৪</w:t>
      </w:r>
      <w:r>
        <w:rPr>
          <w:b/>
          <w:bCs/>
          <w:color w:val="000000"/>
        </w:rPr>
        <w:t>/</w:t>
      </w:r>
      <w:r>
        <w:rPr>
          <w:rFonts w:ascii="Vrinda" w:hAnsi="Vrinda" w:cs="Vrinda"/>
          <w:b/>
          <w:bCs/>
          <w:color w:val="000000"/>
        </w:rPr>
        <w:t>২১</w:t>
      </w:r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দিন</w:t>
      </w:r>
      <w:proofErr w:type="spellEnd"/>
      <w:r>
        <w:rPr>
          <w:b/>
          <w:bCs/>
          <w:color w:val="000000"/>
        </w:rPr>
        <w:t xml:space="preserve"> (</w:t>
      </w:r>
      <w:r>
        <w:rPr>
          <w:rFonts w:ascii="Vrinda" w:hAnsi="Vrinda" w:cs="Vrinda"/>
          <w:b/>
          <w:bCs/>
          <w:color w:val="000000"/>
        </w:rPr>
        <w:t>১৮</w:t>
      </w:r>
      <w:r>
        <w:rPr>
          <w:b/>
          <w:bCs/>
          <w:color w:val="000000"/>
        </w:rPr>
        <w:t>/</w:t>
      </w:r>
      <w:r>
        <w:rPr>
          <w:rFonts w:ascii="Vrinda" w:hAnsi="Vrinda" w:cs="Vrinda"/>
          <w:b/>
          <w:bCs/>
          <w:color w:val="000000"/>
        </w:rPr>
        <w:t>৩৬</w:t>
      </w:r>
      <w:r>
        <w:rPr>
          <w:b/>
          <w:bCs/>
          <w:color w:val="000000"/>
        </w:rPr>
        <w:t>/</w:t>
      </w:r>
      <w:r>
        <w:rPr>
          <w:rFonts w:ascii="Vrinda" w:hAnsi="Vrinda" w:cs="Vrinda"/>
          <w:b/>
          <w:bCs/>
          <w:color w:val="000000"/>
        </w:rPr>
        <w:t>৫৪</w:t>
      </w:r>
      <w:r>
        <w:rPr>
          <w:b/>
          <w:bCs/>
          <w:color w:val="000000"/>
        </w:rPr>
        <w:t xml:space="preserve"> </w:t>
      </w:r>
      <w:proofErr w:type="spellStart"/>
      <w:r>
        <w:rPr>
          <w:rFonts w:ascii="Vrinda" w:hAnsi="Vrinda" w:cs="Vrinda"/>
          <w:b/>
          <w:bCs/>
          <w:color w:val="000000"/>
        </w:rPr>
        <w:t>কর্মঘণ্টা</w:t>
      </w:r>
      <w:proofErr w:type="spellEnd"/>
      <w:proofErr w:type="gramStart"/>
      <w:r>
        <w:rPr>
          <w:b/>
          <w:bCs/>
          <w:color w:val="000000"/>
        </w:rPr>
        <w:t>)</w:t>
      </w:r>
      <w:r>
        <w:rPr>
          <w:rFonts w:ascii="Mangal" w:hAnsi="Mangal" w:cs="Mangal"/>
          <w:b/>
          <w:bCs/>
          <w:color w:val="000000"/>
        </w:rPr>
        <w:t>।</w:t>
      </w:r>
      <w:proofErr w:type="gramEnd"/>
    </w:p>
    <w:p w:rsidR="00795A8E" w:rsidRDefault="00795A8E" w:rsidP="00795A8E">
      <w:pPr>
        <w:pStyle w:val="NoSpacing"/>
        <w:jc w:val="center"/>
        <w:rPr>
          <w:rFonts w:ascii="Vrinda" w:hAnsi="Vrinda" w:cs="Vrinda"/>
          <w:sz w:val="28"/>
          <w:szCs w:val="28"/>
        </w:rPr>
      </w:pPr>
    </w:p>
    <w:p w:rsidR="00B77F28" w:rsidRDefault="00B77F28"/>
    <w:sectPr w:rsidR="00B7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95A8E"/>
    <w:rsid w:val="00795A8E"/>
    <w:rsid w:val="00B7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95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95A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5A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A8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8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95A8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795A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95A8E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Bengal.com</dc:creator>
  <cp:keywords/>
  <dc:description/>
  <cp:lastModifiedBy>Bengal.com</cp:lastModifiedBy>
  <cp:revision>2</cp:revision>
  <dcterms:created xsi:type="dcterms:W3CDTF">2020-09-15T05:08:00Z</dcterms:created>
  <dcterms:modified xsi:type="dcterms:W3CDTF">2020-09-15T05:09:00Z</dcterms:modified>
</cp:coreProperties>
</file>